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62AAC" w14:textId="77777777" w:rsidR="0082676E" w:rsidRPr="009E3FEF" w:rsidRDefault="0082676E" w:rsidP="00392B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2D00518" w14:textId="77777777" w:rsidR="00D76B6F" w:rsidRPr="009E3FEF" w:rsidRDefault="00D76B6F" w:rsidP="00392B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1601FE5" w14:textId="77777777" w:rsidR="00D76B6F" w:rsidRPr="009E3FEF" w:rsidRDefault="00D76B6F" w:rsidP="00392B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FB4542D" w14:textId="77777777" w:rsidR="00460ABC" w:rsidRDefault="00460ABC" w:rsidP="00392B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440E4732" w14:textId="77777777" w:rsidR="00C71FC0" w:rsidRPr="00C71FC0" w:rsidRDefault="00C71FC0" w:rsidP="00392B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2CE24F3" w14:textId="77777777" w:rsidR="00643C00" w:rsidRPr="009E3FEF" w:rsidRDefault="00386FE7" w:rsidP="00392B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9E3FEF">
        <w:rPr>
          <w:rFonts w:ascii="TH SarabunPSK" w:hAnsi="TH SarabunPSK" w:cs="TH SarabunPSK"/>
          <w:b/>
          <w:bCs/>
          <w:sz w:val="144"/>
          <w:szCs w:val="144"/>
          <w:cs/>
        </w:rPr>
        <w:t>ภาคผนวก จ</w:t>
      </w:r>
    </w:p>
    <w:p w14:paraId="4F9490CD" w14:textId="1ABCB2FB" w:rsidR="00876E2B" w:rsidRPr="002607ED" w:rsidRDefault="00876E2B" w:rsidP="00032A68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>การ</w:t>
      </w:r>
      <w:r w:rsidR="00C0086F"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>เขียน</w:t>
      </w:r>
      <w:r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>อ้างอิง</w:t>
      </w:r>
      <w:r w:rsidR="00C0086F"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>รูป</w:t>
      </w:r>
      <w:r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แบบ </w:t>
      </w:r>
    </w:p>
    <w:p w14:paraId="6FAA2941" w14:textId="6BCD8777" w:rsidR="00713E4E" w:rsidRPr="002607ED" w:rsidRDefault="00876E2B" w:rsidP="00032A68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607ED">
        <w:rPr>
          <w:rFonts w:ascii="TH SarabunPSK" w:hAnsi="TH SarabunPSK" w:cs="TH SarabunPSK"/>
          <w:b/>
          <w:bCs/>
          <w:sz w:val="56"/>
          <w:szCs w:val="56"/>
        </w:rPr>
        <w:t>American Psy</w:t>
      </w:r>
      <w:r w:rsidR="009D31F8" w:rsidRPr="002607ED">
        <w:rPr>
          <w:rFonts w:ascii="TH SarabunPSK" w:hAnsi="TH SarabunPSK" w:cs="TH SarabunPSK"/>
          <w:b/>
          <w:bCs/>
          <w:sz w:val="56"/>
          <w:szCs w:val="56"/>
        </w:rPr>
        <w:t>c</w:t>
      </w:r>
      <w:r w:rsidRPr="002607ED">
        <w:rPr>
          <w:rFonts w:ascii="TH SarabunPSK" w:hAnsi="TH SarabunPSK" w:cs="TH SarabunPSK"/>
          <w:b/>
          <w:bCs/>
          <w:sz w:val="56"/>
          <w:szCs w:val="56"/>
        </w:rPr>
        <w:t>hological Association 7</w:t>
      </w:r>
      <w:r w:rsidRPr="002607ED">
        <w:rPr>
          <w:rFonts w:ascii="TH SarabunPSK" w:hAnsi="TH SarabunPSK" w:cs="TH SarabunPSK"/>
          <w:b/>
          <w:bCs/>
          <w:sz w:val="56"/>
          <w:szCs w:val="56"/>
          <w:vertAlign w:val="superscript"/>
        </w:rPr>
        <w:t>th</w:t>
      </w:r>
      <w:r w:rsidRPr="002607ED">
        <w:rPr>
          <w:rFonts w:ascii="TH SarabunPSK" w:hAnsi="TH SarabunPSK" w:cs="TH SarabunPSK"/>
          <w:b/>
          <w:bCs/>
          <w:sz w:val="56"/>
          <w:szCs w:val="56"/>
        </w:rPr>
        <w:t xml:space="preserve"> edition</w:t>
      </w:r>
    </w:p>
    <w:p w14:paraId="118B43CD" w14:textId="4501B991" w:rsidR="00C0086F" w:rsidRPr="002607ED" w:rsidRDefault="00C0086F" w:rsidP="00032A68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>การอ้างอิงในเนื้อหาแบบนาม-ปี</w:t>
      </w:r>
    </w:p>
    <w:p w14:paraId="13C2BCB0" w14:textId="7B56771A" w:rsidR="00C0086F" w:rsidRPr="002607ED" w:rsidRDefault="00C0086F" w:rsidP="00032A68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607ED">
        <w:rPr>
          <w:rFonts w:ascii="TH SarabunPSK" w:hAnsi="TH SarabunPSK" w:cs="TH SarabunPSK" w:hint="cs"/>
          <w:b/>
          <w:bCs/>
          <w:sz w:val="56"/>
          <w:szCs w:val="56"/>
          <w:cs/>
        </w:rPr>
        <w:t>และหลักเกณฑ์การลงรายการผู้แต่ง</w:t>
      </w:r>
    </w:p>
    <w:p w14:paraId="6DFDA43D" w14:textId="77777777" w:rsidR="00F830CF" w:rsidRDefault="00F830CF" w:rsidP="00392B0F">
      <w:pPr>
        <w:spacing w:after="0" w:line="240" w:lineRule="auto"/>
        <w:ind w:left="-207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36929B4B" w14:textId="77777777" w:rsidR="009E3FEF" w:rsidRDefault="009E3FEF" w:rsidP="00392B0F">
      <w:pPr>
        <w:spacing w:after="0" w:line="240" w:lineRule="auto"/>
        <w:ind w:left="-207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1A020E68" w14:textId="77777777" w:rsidR="00E72271" w:rsidRDefault="00E72271" w:rsidP="00392B0F">
      <w:pPr>
        <w:spacing w:after="0" w:line="240" w:lineRule="auto"/>
        <w:ind w:left="-207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70029BB2" w14:textId="77777777" w:rsidR="00876E2B" w:rsidRDefault="00876E2B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sz w:val="96"/>
          <w:szCs w:val="96"/>
        </w:rPr>
      </w:pPr>
    </w:p>
    <w:p w14:paraId="5350DEB9" w14:textId="77777777" w:rsidR="00610AF1" w:rsidRPr="00610AF1" w:rsidRDefault="00610AF1" w:rsidP="00610AF1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10AF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การเขียนอ้างอิงรูปแบบ </w:t>
      </w:r>
    </w:p>
    <w:p w14:paraId="7C524177" w14:textId="1C6FAFD8" w:rsidR="00C0086F" w:rsidRDefault="00610AF1" w:rsidP="00CB63DC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10AF1">
        <w:rPr>
          <w:rFonts w:ascii="TH SarabunPSK" w:hAnsi="TH SarabunPSK" w:cs="TH SarabunPSK"/>
          <w:b/>
          <w:bCs/>
          <w:sz w:val="36"/>
          <w:szCs w:val="36"/>
        </w:rPr>
        <w:t xml:space="preserve">American </w:t>
      </w:r>
      <w:proofErr w:type="spellStart"/>
      <w:r w:rsidRPr="00610AF1">
        <w:rPr>
          <w:rFonts w:ascii="TH SarabunPSK" w:hAnsi="TH SarabunPSK" w:cs="TH SarabunPSK"/>
          <w:b/>
          <w:bCs/>
          <w:sz w:val="36"/>
          <w:szCs w:val="36"/>
        </w:rPr>
        <w:t>Psyhological</w:t>
      </w:r>
      <w:proofErr w:type="spellEnd"/>
      <w:r w:rsidRPr="00610AF1">
        <w:rPr>
          <w:rFonts w:ascii="TH SarabunPSK" w:hAnsi="TH SarabunPSK" w:cs="TH SarabunPSK"/>
          <w:b/>
          <w:bCs/>
          <w:sz w:val="36"/>
          <w:szCs w:val="36"/>
        </w:rPr>
        <w:t xml:space="preserve"> Association 7</w:t>
      </w:r>
      <w:r w:rsidRPr="00610AF1">
        <w:rPr>
          <w:rFonts w:ascii="TH SarabunPSK" w:hAnsi="TH SarabunPSK" w:cs="TH SarabunPSK"/>
          <w:b/>
          <w:bCs/>
          <w:sz w:val="36"/>
          <w:szCs w:val="36"/>
          <w:vertAlign w:val="superscript"/>
        </w:rPr>
        <w:t>th</w:t>
      </w:r>
      <w:r w:rsidRPr="00610AF1">
        <w:rPr>
          <w:rFonts w:ascii="TH SarabunPSK" w:hAnsi="TH SarabunPSK" w:cs="TH SarabunPSK"/>
          <w:b/>
          <w:bCs/>
          <w:sz w:val="36"/>
          <w:szCs w:val="36"/>
        </w:rPr>
        <w:t xml:space="preserve"> edition</w:t>
      </w:r>
    </w:p>
    <w:p w14:paraId="78CFF644" w14:textId="77777777" w:rsidR="00843EFA" w:rsidRPr="00843EFA" w:rsidRDefault="00843EFA" w:rsidP="00843EFA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43EFA">
        <w:rPr>
          <w:rFonts w:ascii="TH SarabunPSK" w:hAnsi="TH SarabunPSK" w:cs="TH SarabunPSK" w:hint="cs"/>
          <w:b/>
          <w:bCs/>
          <w:sz w:val="36"/>
          <w:szCs w:val="36"/>
          <w:cs/>
        </w:rPr>
        <w:t>การอ้างอิงในเนื้อหาแบบนาม-ปี</w:t>
      </w:r>
    </w:p>
    <w:p w14:paraId="182FB218" w14:textId="77777777" w:rsidR="00843EFA" w:rsidRPr="00CB63DC" w:rsidRDefault="00843EFA" w:rsidP="00CB63DC">
      <w:pPr>
        <w:spacing w:after="0" w:line="240" w:lineRule="auto"/>
        <w:ind w:right="29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1418"/>
        <w:gridCol w:w="2552"/>
        <w:gridCol w:w="6945"/>
      </w:tblGrid>
      <w:tr w:rsidR="00843EFA" w14:paraId="244254A8" w14:textId="77777777" w:rsidTr="00843EFA">
        <w:tc>
          <w:tcPr>
            <w:tcW w:w="1418" w:type="dxa"/>
          </w:tcPr>
          <w:p w14:paraId="0998914F" w14:textId="493657A8" w:rsidR="00610AF1" w:rsidRPr="00610AF1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รูปแบบ</w:t>
            </w:r>
          </w:p>
        </w:tc>
        <w:tc>
          <w:tcPr>
            <w:tcW w:w="2552" w:type="dxa"/>
          </w:tcPr>
          <w:p w14:paraId="3D0B4A0F" w14:textId="459244BE" w:rsidR="00610AF1" w:rsidRPr="00610AF1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945" w:type="dxa"/>
          </w:tcPr>
          <w:p w14:paraId="7524EA6D" w14:textId="308DEE8B" w:rsidR="00610AF1" w:rsidRPr="00610AF1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610AF1" w14:paraId="6285A3FF" w14:textId="77777777" w:rsidTr="00843EFA">
        <w:tc>
          <w:tcPr>
            <w:tcW w:w="1418" w:type="dxa"/>
          </w:tcPr>
          <w:p w14:paraId="3F0599F7" w14:textId="43FAF697" w:rsidR="00610AF1" w:rsidRPr="00610AF1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หนังสือ</w:t>
            </w:r>
          </w:p>
        </w:tc>
        <w:tc>
          <w:tcPr>
            <w:tcW w:w="2552" w:type="dxa"/>
          </w:tcPr>
          <w:p w14:paraId="54F061C9" w14:textId="28A7BC2A" w:rsidR="00610AF1" w:rsidRPr="0070404B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(ชื่อผู้แต่ง, /ปีที่พิมพ์)</w:t>
            </w:r>
          </w:p>
        </w:tc>
        <w:tc>
          <w:tcPr>
            <w:tcW w:w="6945" w:type="dxa"/>
          </w:tcPr>
          <w:p w14:paraId="24E439AF" w14:textId="3A6A464E" w:rsidR="00610AF1" w:rsidRPr="0070404B" w:rsidRDefault="00610AF1" w:rsidP="00C71F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ผู้แต่ง./(ปีที่พิมพ์)./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ชื่อเรื่อง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/(ครั้งที่พิมพ์  พิมพ์ครั้งที่ 2 เป็นต้นไป)./สำนักพิมพ์</w:t>
            </w:r>
          </w:p>
        </w:tc>
      </w:tr>
      <w:tr w:rsidR="00610AF1" w14:paraId="0BCD08D6" w14:textId="77777777" w:rsidTr="00843EFA">
        <w:tc>
          <w:tcPr>
            <w:tcW w:w="1418" w:type="dxa"/>
          </w:tcPr>
          <w:p w14:paraId="0B426145" w14:textId="617E4F48" w:rsidR="00610AF1" w:rsidRPr="00610AF1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ผู้แต่ง 1 คน</w:t>
            </w:r>
          </w:p>
        </w:tc>
        <w:tc>
          <w:tcPr>
            <w:tcW w:w="2552" w:type="dxa"/>
          </w:tcPr>
          <w:p w14:paraId="611BF65F" w14:textId="77777777" w:rsidR="00610AF1" w:rsidRDefault="00610AF1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(รัตติยา</w:t>
            </w:r>
            <w:r w:rsidR="006D1D8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เหนืออำนาจ, 2568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  <w:p w14:paraId="6AE942C6" w14:textId="77777777" w:rsidR="00FC41FD" w:rsidRDefault="00FC41FD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2CFF88E1" w14:textId="77777777" w:rsidR="00FC41FD" w:rsidRDefault="00FC41FD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American Psychological Association, 2020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  <w:p w14:paraId="0C9A576E" w14:textId="6BB7A88C" w:rsidR="006551E0" w:rsidRPr="00610AF1" w:rsidRDefault="006551E0" w:rsidP="00610A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945" w:type="dxa"/>
          </w:tcPr>
          <w:p w14:paraId="70B5CACC" w14:textId="77777777" w:rsidR="006D1D8D" w:rsidRPr="006D1D8D" w:rsidRDefault="006D1D8D" w:rsidP="00C71FC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รัตติยา  เหนืออำนาจ.(2568). </w:t>
            </w:r>
            <w:r w:rsidRPr="006D1D8D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ถอดบทเรียน แนวทางการจัดการวารสารวิชาการ</w:t>
            </w:r>
          </w:p>
          <w:p w14:paraId="255C0215" w14:textId="77777777" w:rsidR="00570643" w:rsidRDefault="006D1D8D" w:rsidP="00C71FC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6D1D8D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   ในฐานข้อมูล </w:t>
            </w:r>
            <w:r w:rsidRPr="006D1D8D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TCI</w:t>
            </w:r>
            <w:r w:rsidRPr="006D1D8D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สำหรับกองบรรณาธิการวารสาร.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นครสวรรค์ บรอดแคสติ้งซิสเต็ม</w:t>
            </w:r>
            <w:r w:rsidR="00FC41FD">
              <w:rPr>
                <w:rFonts w:ascii="TH SarabunPSK" w:hAnsi="TH SarabunPSK" w:cs="TH SarabunPSK"/>
                <w:color w:val="000000"/>
                <w:sz w:val="28"/>
              </w:rPr>
              <w:t xml:space="preserve">American Psychological Association. </w:t>
            </w:r>
            <w:r w:rsidR="00FC41FD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="00FC41FD">
              <w:rPr>
                <w:rFonts w:ascii="TH SarabunPSK" w:hAnsi="TH SarabunPSK" w:cs="TH SarabunPSK"/>
                <w:color w:val="000000"/>
                <w:sz w:val="28"/>
              </w:rPr>
              <w:t>2020</w:t>
            </w:r>
            <w:r w:rsidR="00FC41F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proofErr w:type="gramStart"/>
            <w:r w:rsidR="00FC41FD" w:rsidRPr="00FC41FD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Publication  manual</w:t>
            </w:r>
            <w:proofErr w:type="gramEnd"/>
            <w:r w:rsidR="00FC41FD" w:rsidRPr="00FC41FD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of the</w:t>
            </w:r>
            <w:r w:rsidR="00570643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</w:t>
            </w:r>
          </w:p>
          <w:p w14:paraId="2C887EAB" w14:textId="77777777" w:rsidR="00570643" w:rsidRDefault="00570643" w:rsidP="00C71FC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  </w:t>
            </w:r>
            <w:r w:rsidR="00FC41FD" w:rsidRPr="00FC41FD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American Psychological Association.</w:t>
            </w:r>
            <w:r w:rsidR="00FC41FD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FC41FD">
              <w:rPr>
                <w:rFonts w:ascii="TH SarabunPSK" w:hAnsi="TH SarabunPSK" w:cs="TH SarabunPSK" w:hint="cs"/>
                <w:color w:val="000000"/>
                <w:sz w:val="28"/>
                <w:cs/>
              </w:rPr>
              <w:t>(7</w:t>
            </w:r>
            <w:proofErr w:type="spellStart"/>
            <w:r w:rsidR="00FC41FD" w:rsidRPr="00FC41FD">
              <w:rPr>
                <w:rFonts w:ascii="TH SarabunPSK" w:hAnsi="TH SarabunPSK" w:cs="TH SarabunPSK"/>
                <w:color w:val="000000"/>
                <w:sz w:val="28"/>
                <w:vertAlign w:val="superscript"/>
              </w:rPr>
              <w:t>th</w:t>
            </w:r>
            <w:proofErr w:type="spellEnd"/>
            <w:r w:rsidR="00FC41FD">
              <w:rPr>
                <w:rFonts w:ascii="TH SarabunPSK" w:hAnsi="TH SarabunPSK" w:cs="TH SarabunPSK"/>
                <w:color w:val="000000"/>
                <w:sz w:val="28"/>
              </w:rPr>
              <w:t xml:space="preserve"> edition.</w:t>
            </w:r>
            <w:r w:rsidR="00FC41F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="00FC41FD">
              <w:rPr>
                <w:rFonts w:ascii="TH SarabunPSK" w:hAnsi="TH SarabunPSK" w:cs="TH SarabunPSK"/>
                <w:color w:val="000000"/>
                <w:sz w:val="28"/>
              </w:rPr>
              <w:t xml:space="preserve">American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14:paraId="1818D5C1" w14:textId="24E8EBEE" w:rsidR="00CB63DC" w:rsidRPr="00610AF1" w:rsidRDefault="00570643" w:rsidP="00C71FC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 </w:t>
            </w:r>
            <w:r w:rsidR="00FC41FD">
              <w:rPr>
                <w:rFonts w:ascii="TH SarabunPSK" w:hAnsi="TH SarabunPSK" w:cs="TH SarabunPSK"/>
                <w:color w:val="000000"/>
                <w:sz w:val="28"/>
              </w:rPr>
              <w:t>Psychological Association.</w:t>
            </w:r>
          </w:p>
        </w:tc>
      </w:tr>
      <w:tr w:rsidR="006D1D8D" w14:paraId="43EBA2EC" w14:textId="77777777" w:rsidTr="00843EFA">
        <w:tc>
          <w:tcPr>
            <w:tcW w:w="1418" w:type="dxa"/>
          </w:tcPr>
          <w:p w14:paraId="0ADA8F59" w14:textId="77777777" w:rsidR="006D1D8D" w:rsidRDefault="006551E0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ผู้แต่ง 2-20 คน</w:t>
            </w:r>
          </w:p>
          <w:p w14:paraId="71183BD1" w14:textId="7CA93367" w:rsidR="006551E0" w:rsidRPr="00610AF1" w:rsidRDefault="006551E0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ใส่ชื่อทุกคน</w:t>
            </w:r>
          </w:p>
        </w:tc>
        <w:tc>
          <w:tcPr>
            <w:tcW w:w="2552" w:type="dxa"/>
          </w:tcPr>
          <w:p w14:paraId="78F0F02E" w14:textId="7283A8E5" w:rsidR="00E87386" w:rsidRDefault="00E87386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(อารีย์รักษ์  มีแจ้ง, และวรรณประภา  สุขสวัสดิ์, 2565)</w:t>
            </w:r>
          </w:p>
          <w:p w14:paraId="2677EC01" w14:textId="4C4B1EFF" w:rsidR="006D1D8D" w:rsidRDefault="006551E0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551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(เดชา สังขวรรณ, วรรณลักษณ์ เมียนเกิด และรุ่งนภา เทพภาพ, 2560)</w:t>
            </w:r>
          </w:p>
          <w:p w14:paraId="675CB925" w14:textId="6A2A2266" w:rsidR="00677E19" w:rsidRDefault="00677E19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Stein, L. N. M., &amp;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28"/>
              </w:rPr>
              <w:t>Hollen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, C. J.,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2021).</w:t>
            </w:r>
          </w:p>
          <w:p w14:paraId="49BBB8D0" w14:textId="353FB057" w:rsidR="00E87386" w:rsidRPr="006551E0" w:rsidRDefault="00E87386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Barnard, F. L., Foltz, J., Yeager, E. A., &amp; Brewer, B. ,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2021)</w:t>
            </w:r>
          </w:p>
        </w:tc>
        <w:tc>
          <w:tcPr>
            <w:tcW w:w="6945" w:type="dxa"/>
          </w:tcPr>
          <w:p w14:paraId="78A7BA0B" w14:textId="77777777" w:rsidR="00E87386" w:rsidRDefault="00E87386" w:rsidP="00E87386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อารีย์รักษ์  มีแจ้ง, และวรรณประภา  สุขสวัสดิ์.(2565) </w:t>
            </w:r>
            <w:r w:rsidRPr="00196BFB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แผนการจัดการเรียนรู้วิชา</w:t>
            </w:r>
          </w:p>
          <w:p w14:paraId="76FAC57E" w14:textId="3FF3496F" w:rsidR="00E87386" w:rsidRDefault="00E87386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        </w:t>
            </w:r>
            <w:r w:rsidRPr="00196BFB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ภาษาอังกฤษ</w:t>
            </w:r>
            <w:r w:rsidRPr="00196BFB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:</w:t>
            </w:r>
            <w:r w:rsidRPr="00196BFB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คุณภาพและประสิทธิภาพการสอน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. สันติศิริการพิมพ์</w:t>
            </w:r>
          </w:p>
          <w:p w14:paraId="233AE000" w14:textId="01460A03" w:rsidR="006551E0" w:rsidRPr="006551E0" w:rsidRDefault="006551E0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6551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เดชา  สังขวรรณ, วรรณลักษณ์  เมียนเกิด และรุ่งนภา  เทพภาพ. (2560). </w:t>
            </w:r>
            <w:r w:rsidRPr="006551E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กลไกลการ</w:t>
            </w:r>
          </w:p>
          <w:p w14:paraId="76A017D5" w14:textId="14B58F09" w:rsidR="006551E0" w:rsidRPr="006551E0" w:rsidRDefault="006551E0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551E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        ขับเคลื่อนชมรมผู้สูงอายุในการส่งเสริมสานภาพและบทบาทของผู้สูงอายุ.</w:t>
            </w:r>
            <w:r w:rsidRPr="006551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สำนักงาน</w:t>
            </w:r>
          </w:p>
          <w:p w14:paraId="76C5B771" w14:textId="77777777" w:rsidR="006D1D8D" w:rsidRDefault="006551E0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551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ศูนย์วิจัยและให้คำปรึกษาแห่งมหาวิทยาลัยธรรมศาสตร์</w:t>
            </w:r>
          </w:p>
          <w:p w14:paraId="4F548BC2" w14:textId="77777777" w:rsidR="00677E19" w:rsidRPr="00677E19" w:rsidRDefault="00677E19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Stein, L. N. M., &amp;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28"/>
              </w:rPr>
              <w:t>Hollen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, C. J.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(2021). </w:t>
            </w:r>
            <w:r w:rsidRPr="00677E19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Concept-based clinical nursing skills: </w:t>
            </w:r>
          </w:p>
          <w:p w14:paraId="1FAFF335" w14:textId="563E713E" w:rsidR="00E87386" w:rsidRPr="006551E0" w:rsidRDefault="00677E19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77E19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   Fundamental to advanced.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Elsevier.</w:t>
            </w:r>
          </w:p>
          <w:p w14:paraId="4B069D5B" w14:textId="77777777" w:rsidR="00E87386" w:rsidRPr="00205207" w:rsidRDefault="00E87386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Barnard, F. L., Foltz, J., Yeager, E. A., &amp; Brewer, B.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(2021). </w:t>
            </w:r>
            <w:r w:rsidRPr="00205207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Agribusiness </w:t>
            </w:r>
          </w:p>
          <w:p w14:paraId="41ADCF04" w14:textId="6E624DAF" w:rsidR="00196BFB" w:rsidRPr="006551E0" w:rsidRDefault="00E87386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05207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   management </w:t>
            </w:r>
            <w:r w:rsidRPr="00205207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(6</w:t>
            </w:r>
            <w:proofErr w:type="spellStart"/>
            <w:r w:rsidRPr="00205207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vertAlign w:val="superscript"/>
              </w:rPr>
              <w:t>th</w:t>
            </w:r>
            <w:proofErr w:type="spellEnd"/>
            <w:r w:rsidRPr="00205207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ed.</w:t>
            </w:r>
            <w:r w:rsidRPr="00205207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Routledge.</w:t>
            </w:r>
          </w:p>
        </w:tc>
      </w:tr>
      <w:tr w:rsidR="002301E1" w14:paraId="7D3C42AF" w14:textId="77777777" w:rsidTr="00F91C7A">
        <w:trPr>
          <w:trHeight w:val="3032"/>
        </w:trPr>
        <w:tc>
          <w:tcPr>
            <w:tcW w:w="1418" w:type="dxa"/>
          </w:tcPr>
          <w:p w14:paraId="37C1A64C" w14:textId="29CCE4F4" w:rsidR="002301E1" w:rsidRDefault="002301E1" w:rsidP="00196BF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ผู้แต่ง 21 คนขึ้นไปใส่ชื่อ 19 คนแรก และใช้...ตามด้วยคนสุดท้าย</w:t>
            </w:r>
          </w:p>
        </w:tc>
        <w:tc>
          <w:tcPr>
            <w:tcW w:w="2552" w:type="dxa"/>
          </w:tcPr>
          <w:p w14:paraId="28B274CB" w14:textId="77777777" w:rsidR="005D79C4" w:rsidRDefault="00E7186E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E7186E">
              <w:rPr>
                <w:rFonts w:ascii="TH SarabunPSK" w:hAnsi="TH SarabunPSK" w:cs="TH SarabunPSK"/>
                <w:sz w:val="28"/>
                <w:cs/>
              </w:rPr>
              <w:t>ภาธร ภิรมย์ไชย</w:t>
            </w:r>
            <w:r w:rsidR="005D79C4">
              <w:rPr>
                <w:rFonts w:ascii="TH SarabunPSK" w:hAnsi="TH SarabunPSK" w:cs="TH SarabunPSK" w:hint="cs"/>
                <w:sz w:val="28"/>
                <w:cs/>
              </w:rPr>
              <w:t>และคณะ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E7186E">
              <w:rPr>
                <w:rFonts w:ascii="TH SarabunPSK" w:hAnsi="TH SarabunPSK" w:cs="TH SarabunPSK"/>
                <w:sz w:val="28"/>
              </w:rPr>
              <w:t>2565)</w:t>
            </w:r>
          </w:p>
          <w:p w14:paraId="23DAC830" w14:textId="77777777" w:rsidR="005D79C4" w:rsidRDefault="005D79C4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49E87F0D" w14:textId="77777777" w:rsidR="002301E1" w:rsidRDefault="002301E1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113E6BCC" w14:textId="77777777" w:rsidR="00F91C7A" w:rsidRDefault="00F91C7A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5A485E18" w14:textId="77777777" w:rsidR="00F91C7A" w:rsidRDefault="00F91C7A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54CC25C6" w14:textId="77777777" w:rsidR="00F91C7A" w:rsidRDefault="00F91C7A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30E62A60" w14:textId="77777777" w:rsidR="00F91C7A" w:rsidRDefault="00F91C7A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1B157738" w14:textId="1CE05342" w:rsidR="00F91C7A" w:rsidRPr="005D79C4" w:rsidRDefault="00F91C7A" w:rsidP="0009361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Hilden, et al., 2021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6945" w:type="dxa"/>
          </w:tcPr>
          <w:p w14:paraId="69606BD6" w14:textId="74FCD11D" w:rsidR="00570643" w:rsidRDefault="002301E1" w:rsidP="00570643">
            <w:pPr>
              <w:spacing w:after="0"/>
              <w:ind w:left="456" w:hanging="456"/>
              <w:rPr>
                <w:rFonts w:ascii="TH SarabunPSK" w:hAnsi="TH SarabunPSK" w:cs="TH SarabunPSK"/>
                <w:sz w:val="28"/>
              </w:rPr>
            </w:pPr>
            <w:r w:rsidRPr="005D79C4">
              <w:rPr>
                <w:rFonts w:ascii="TH SarabunPSK" w:hAnsi="TH SarabunPSK" w:cs="TH SarabunPSK"/>
                <w:sz w:val="28"/>
                <w:cs/>
              </w:rPr>
              <w:t>ภ</w:t>
            </w:r>
            <w:r w:rsidR="00E7186E" w:rsidRPr="005D79C4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ธร ภิรมย์ไชย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ขวัญชนก ยิ้มแต้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พรเทพ เกษมศิริ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สมช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ย ศรีร่มโพธิ์ทอง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พนิด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ธน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วิรัต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น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นิจ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เส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วรส ภทรภักดิ์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เพิ่มทรัพย์ อิสีประดิฐ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ภ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ณินี จ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รุศรีพันธุ์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="00E7186E" w:rsidRPr="005D79C4"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จ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รึก ห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ญประเสริฐพงษ์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สุวิช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แก้วศิริ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ศณัฐธร เช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วน์ศิลป์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สุรเดช จ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รุจินด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="00E7186E" w:rsidRPr="005D79C4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ส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ยสุรีย์ นิว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ตวงศ์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จิตรสุด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 xml:space="preserve"> วัชรสินธุ์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ม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นัส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โพธ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ภรณ์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ด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วิน เย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วพลกุล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นภัสถ์ ธนะมัย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วิชิต ชีวเรืองโรจน์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กฤษณ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 xml:space="preserve"> เลิศสุขประเสริฐ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, . . . 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นิชธิม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 xml:space="preserve"> ฉ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ยะโอภ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ส. (</w:t>
            </w:r>
            <w:r w:rsidRPr="005D79C4">
              <w:rPr>
                <w:rFonts w:ascii="TH SarabunPSK" w:hAnsi="TH SarabunPSK" w:cs="TH SarabunPSK"/>
                <w:sz w:val="28"/>
              </w:rPr>
              <w:t xml:space="preserve">2565). </w:t>
            </w:r>
            <w:r w:rsidRPr="00F91C7A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โครงการทะเบียนประสาทหูเทียมในประเทศไทย ระยะที่ </w:t>
            </w:r>
            <w:r w:rsidRPr="00F91C7A">
              <w:rPr>
                <w:rFonts w:ascii="TH SarabunPSK" w:hAnsi="TH SarabunPSK" w:cs="TH SarabunPSK"/>
                <w:i/>
                <w:iCs/>
                <w:sz w:val="28"/>
              </w:rPr>
              <w:t xml:space="preserve">3: </w:t>
            </w:r>
            <w:r w:rsidRPr="00F91C7A">
              <w:rPr>
                <w:rFonts w:ascii="TH SarabunPSK" w:hAnsi="TH SarabunPSK" w:cs="TH SarabunPSK"/>
                <w:i/>
                <w:iCs/>
                <w:sz w:val="28"/>
                <w:cs/>
              </w:rPr>
              <w:t>รายงานฉบับสมบูรณ์.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สถ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บันวิจัยระบบส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ธ</w:t>
            </w:r>
            <w:r w:rsidR="00E7186E" w:rsidRPr="005D79C4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D79C4">
              <w:rPr>
                <w:rFonts w:ascii="TH SarabunPSK" w:hAnsi="TH SarabunPSK" w:cs="TH SarabunPSK"/>
                <w:sz w:val="28"/>
                <w:cs/>
              </w:rPr>
              <w:t>รณสุข</w:t>
            </w:r>
            <w:r w:rsidR="005D79C4">
              <w:rPr>
                <w:rFonts w:ascii="TH SarabunPSK" w:hAnsi="TH SarabunPSK" w:cs="TH SarabunPSK"/>
                <w:sz w:val="28"/>
              </w:rPr>
              <w:t xml:space="preserve">      </w:t>
            </w:r>
          </w:p>
          <w:p w14:paraId="218B6F5F" w14:textId="2E0A1B64" w:rsidR="005D79C4" w:rsidRPr="005D79C4" w:rsidRDefault="00F91C7A" w:rsidP="00570643">
            <w:pPr>
              <w:spacing w:after="0"/>
              <w:ind w:left="456" w:hanging="456"/>
              <w:rPr>
                <w:rFonts w:ascii="TH SarabunPSK" w:hAnsi="TH SarabunPSK" w:cs="TH SarabunPSK"/>
                <w:sz w:val="28"/>
                <w:cs/>
              </w:rPr>
            </w:pPr>
            <w:r w:rsidRPr="00F91C7A">
              <w:rPr>
                <w:rFonts w:ascii="TH SarabunPSK" w:hAnsi="TH SarabunPSK" w:cs="TH SarabunPSK"/>
                <w:sz w:val="28"/>
              </w:rPr>
              <w:t xml:space="preserve">Hilden, I., Lauritzen, B.,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Sørensen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B. B., Clausen, J. T.,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Jespersgaard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C., Krogh, B. O., Bowler, A. N.,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Breinholt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J.,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Gruhler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A., Svensson, L. A., Petersen, H. H., Petersen, L. C., Balling, K. W., Hansen, L., Hermit, M. B.,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Egebjerg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T.,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Friederichsen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B.,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Ezban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M., </w:t>
            </w:r>
            <w:proofErr w:type="spellStart"/>
            <w:r w:rsidRPr="00F91C7A">
              <w:rPr>
                <w:rFonts w:ascii="TH SarabunPSK" w:hAnsi="TH SarabunPSK" w:cs="TH SarabunPSK"/>
                <w:sz w:val="28"/>
              </w:rPr>
              <w:t>Bjørn</w:t>
            </w:r>
            <w:proofErr w:type="spellEnd"/>
            <w:r w:rsidRPr="00F91C7A">
              <w:rPr>
                <w:rFonts w:ascii="TH SarabunPSK" w:hAnsi="TH SarabunPSK" w:cs="TH SarabunPSK"/>
                <w:sz w:val="28"/>
              </w:rPr>
              <w:t xml:space="preserve">, S. E., . . . Abbas, A. K. (2021). </w:t>
            </w:r>
            <w:r w:rsidRPr="0009361F">
              <w:rPr>
                <w:rFonts w:ascii="TH SarabunPSK" w:hAnsi="TH SarabunPSK" w:cs="TH SarabunPSK"/>
                <w:i/>
                <w:iCs/>
                <w:sz w:val="28"/>
              </w:rPr>
              <w:t>Robbins basic pathology</w:t>
            </w:r>
            <w:r w:rsidR="0009361F">
              <w:rPr>
                <w:rFonts w:ascii="TH SarabunPSK" w:hAnsi="TH SarabunPSK" w:cs="TH SarabunPSK"/>
                <w:sz w:val="28"/>
              </w:rPr>
              <w:t>.</w:t>
            </w:r>
            <w:r w:rsidRPr="00F91C7A">
              <w:rPr>
                <w:rFonts w:ascii="TH SarabunPSK" w:hAnsi="TH SarabunPSK" w:cs="TH SarabunPSK"/>
                <w:sz w:val="28"/>
              </w:rPr>
              <w:t xml:space="preserve"> (10th ed.). Elsevier.</w:t>
            </w:r>
          </w:p>
        </w:tc>
      </w:tr>
      <w:tr w:rsidR="00F91C7A" w:rsidRPr="00610AF1" w14:paraId="3CCEF3CE" w14:textId="77777777" w:rsidTr="003D06FE">
        <w:tc>
          <w:tcPr>
            <w:tcW w:w="1418" w:type="dxa"/>
          </w:tcPr>
          <w:p w14:paraId="070D0502" w14:textId="77777777" w:rsidR="00F91C7A" w:rsidRPr="00610AF1" w:rsidRDefault="00F91C7A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lastRenderedPageBreak/>
              <w:t>รูปแบบ</w:t>
            </w:r>
          </w:p>
        </w:tc>
        <w:tc>
          <w:tcPr>
            <w:tcW w:w="2552" w:type="dxa"/>
          </w:tcPr>
          <w:p w14:paraId="1985E3A3" w14:textId="77777777" w:rsidR="00F91C7A" w:rsidRPr="00610AF1" w:rsidRDefault="00F91C7A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945" w:type="dxa"/>
          </w:tcPr>
          <w:p w14:paraId="407AA9C0" w14:textId="77777777" w:rsidR="00F91C7A" w:rsidRPr="00610AF1" w:rsidRDefault="00F91C7A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F91C7A" w:rsidRPr="00610AF1" w14:paraId="061ED805" w14:textId="77777777" w:rsidTr="003D06FE">
        <w:tc>
          <w:tcPr>
            <w:tcW w:w="1418" w:type="dxa"/>
          </w:tcPr>
          <w:p w14:paraId="49D35C52" w14:textId="3A2AF37E" w:rsidR="00F91C7A" w:rsidRPr="00570643" w:rsidRDefault="0057064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570643"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ผู้แต่งเป็นสถาบัน</w:t>
            </w:r>
          </w:p>
        </w:tc>
        <w:tc>
          <w:tcPr>
            <w:tcW w:w="2552" w:type="dxa"/>
          </w:tcPr>
          <w:p w14:paraId="154622C7" w14:textId="6A44B52C" w:rsidR="00F91C7A" w:rsidRDefault="0057064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(กรมกิจการผู้สูงอายุ, 2564)</w:t>
            </w:r>
          </w:p>
          <w:p w14:paraId="4C898DC1" w14:textId="14BABB74" w:rsidR="00F91C7A" w:rsidRPr="00610AF1" w:rsidRDefault="00F91C7A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5" w:type="dxa"/>
          </w:tcPr>
          <w:p w14:paraId="54100864" w14:textId="6BCF0FF0" w:rsidR="00F91C7A" w:rsidRPr="00872A4B" w:rsidRDefault="00872A4B" w:rsidP="00F91C7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72A4B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กรมกิจการผู้สูงอายุ. (2564). </w:t>
            </w:r>
            <w:r w:rsidRPr="00872A4B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รายงานสถานการณ์ผู้สูงอายุไทยปี พ.ศ. 2564</w:t>
            </w:r>
          </w:p>
        </w:tc>
      </w:tr>
      <w:tr w:rsidR="00872A4B" w:rsidRPr="00610AF1" w14:paraId="3F22922C" w14:textId="77777777" w:rsidTr="003D06FE">
        <w:tc>
          <w:tcPr>
            <w:tcW w:w="1418" w:type="dxa"/>
          </w:tcPr>
          <w:p w14:paraId="001D8378" w14:textId="4450BAD0" w:rsidR="00872A4B" w:rsidRPr="00570643" w:rsidRDefault="00872A4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ผู้แต่งเป็นบรรณาธิการ</w:t>
            </w:r>
          </w:p>
        </w:tc>
        <w:tc>
          <w:tcPr>
            <w:tcW w:w="2552" w:type="dxa"/>
          </w:tcPr>
          <w:p w14:paraId="4B852B35" w14:textId="2697148F" w:rsidR="00872A4B" w:rsidRDefault="00165B0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(ธีระ วรธนา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รัตน์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(บ.ก.)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, </w:t>
            </w:r>
            <w:r w:rsidRPr="00872A4B">
              <w:rPr>
                <w:rFonts w:ascii="TH SarabunPSK" w:hAnsi="TH SarabunPSK" w:cs="TH SarabunPSK"/>
                <w:color w:val="000000"/>
                <w:sz w:val="28"/>
              </w:rPr>
              <w:t>2564)</w:t>
            </w:r>
          </w:p>
          <w:p w14:paraId="3969E841" w14:textId="77777777" w:rsidR="00165B0B" w:rsidRDefault="00165B0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074933B7" w14:textId="264FE224" w:rsidR="00165B0B" w:rsidRDefault="00165B0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Pr="00872A4B">
              <w:rPr>
                <w:rFonts w:ascii="TH SarabunPSK" w:hAnsi="TH SarabunPSK" w:cs="TH SarabunPSK"/>
                <w:color w:val="000000"/>
                <w:sz w:val="28"/>
              </w:rPr>
              <w:t>Qaisar, S. M., Nisar, H., &amp; Subasi, A. (Eds.).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,</w:t>
            </w:r>
            <w:r w:rsidRPr="00872A4B">
              <w:rPr>
                <w:rFonts w:ascii="TH SarabunPSK" w:hAnsi="TH SarabunPSK" w:cs="TH SarabunPSK"/>
                <w:color w:val="000000"/>
                <w:sz w:val="28"/>
              </w:rPr>
              <w:t>2023)</w:t>
            </w:r>
          </w:p>
        </w:tc>
        <w:tc>
          <w:tcPr>
            <w:tcW w:w="6945" w:type="dxa"/>
          </w:tcPr>
          <w:p w14:paraId="0F401721" w14:textId="77777777" w:rsidR="00CF625E" w:rsidRDefault="00872A4B" w:rsidP="00F91C7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ธีระ  วรธนา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รัตน์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(บ.ก.). (</w:t>
            </w:r>
            <w:r w:rsidRPr="00872A4B">
              <w:rPr>
                <w:rFonts w:ascii="TH SarabunPSK" w:hAnsi="TH SarabunPSK" w:cs="TH SarabunPSK"/>
                <w:color w:val="000000"/>
                <w:sz w:val="28"/>
              </w:rPr>
              <w:t xml:space="preserve">2564). </w:t>
            </w:r>
            <w:r w:rsidRPr="00CF625E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ต</w:t>
            </w:r>
            <w:r w:rsidRPr="00CF625E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ำ</w:t>
            </w:r>
            <w:r w:rsidRPr="00CF625E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 xml:space="preserve">ราวิธีวิทยาการวิจัยด้านสุขภาพ เล่ม </w:t>
            </w:r>
            <w:r w:rsidRPr="00CF625E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1</w:t>
            </w:r>
            <w:r w:rsidRPr="00872A4B"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ภ</w:t>
            </w:r>
            <w:r w:rsidR="00CF625E"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ควิช</w:t>
            </w:r>
            <w:r w:rsidR="00CF625E"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เวช</w:t>
            </w:r>
          </w:p>
          <w:p w14:paraId="4FFB5C99" w14:textId="0DEAEB69" w:rsidR="00872A4B" w:rsidRDefault="00CF625E" w:rsidP="00E7302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ศ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สตร์ป้องกัน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และสังคม คณะแพทยศ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สตร์ จุฬ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ลงกรณ์มห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วิทย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="00872A4B" w:rsidRPr="00872A4B">
              <w:rPr>
                <w:rFonts w:ascii="TH SarabunPSK" w:hAnsi="TH SarabunPSK" w:cs="TH SarabunPSK"/>
                <w:color w:val="000000"/>
                <w:sz w:val="28"/>
                <w:cs/>
              </w:rPr>
              <w:t>ลัย</w:t>
            </w:r>
          </w:p>
          <w:p w14:paraId="60FB2361" w14:textId="77777777" w:rsidR="00CF625E" w:rsidRPr="00CF625E" w:rsidRDefault="00872A4B" w:rsidP="00F91C7A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872A4B">
              <w:rPr>
                <w:rFonts w:ascii="TH SarabunPSK" w:hAnsi="TH SarabunPSK" w:cs="TH SarabunPSK"/>
                <w:color w:val="000000"/>
                <w:sz w:val="28"/>
              </w:rPr>
              <w:t xml:space="preserve">Qaisar, S. M., Nisar, H., &amp; Subasi, A. (Eds.). (2023). </w:t>
            </w:r>
            <w:r w:rsidRPr="00CF625E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Advances in non-invasive </w:t>
            </w:r>
          </w:p>
          <w:p w14:paraId="1E51B1E6" w14:textId="67665CD4" w:rsidR="00872A4B" w:rsidRPr="00872A4B" w:rsidRDefault="00CF625E" w:rsidP="00F91C7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CF625E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</w:t>
            </w:r>
            <w:r w:rsidR="00872A4B" w:rsidRPr="00CF625E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biomedical signal sensing and processing with machine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B53D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l</w:t>
            </w:r>
            <w:r w:rsidR="008B53DC" w:rsidRPr="008B53D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earni</w:t>
            </w:r>
            <w:r w:rsidR="008B53D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n</w:t>
            </w:r>
            <w:r w:rsidR="008B53DC" w:rsidRPr="008B53D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g.</w:t>
            </w:r>
            <w:r w:rsidR="008B53DC">
              <w:rPr>
                <w:rFonts w:ascii="TH SarabunPSK" w:hAnsi="TH SarabunPSK" w:cs="TH SarabunPSK"/>
                <w:color w:val="000000"/>
                <w:sz w:val="28"/>
              </w:rPr>
              <w:t xml:space="preserve"> Springer.</w:t>
            </w:r>
          </w:p>
        </w:tc>
      </w:tr>
      <w:tr w:rsidR="00197A2A" w:rsidRPr="00610AF1" w14:paraId="07264D91" w14:textId="77777777" w:rsidTr="00E7302A">
        <w:trPr>
          <w:trHeight w:val="816"/>
        </w:trPr>
        <w:tc>
          <w:tcPr>
            <w:tcW w:w="1418" w:type="dxa"/>
          </w:tcPr>
          <w:p w14:paraId="72004D63" w14:textId="3B58DA79" w:rsidR="00197A2A" w:rsidRDefault="00197A2A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หนังสือแปลใช้รูปแบบเดียวกับหนังสือทั่วไป</w:t>
            </w:r>
          </w:p>
        </w:tc>
        <w:tc>
          <w:tcPr>
            <w:tcW w:w="2552" w:type="dxa"/>
          </w:tcPr>
          <w:p w14:paraId="176FEB66" w14:textId="7A40E2F6" w:rsidR="00F37393" w:rsidRDefault="00F3739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(แมคคาร์ธี, เจมส์, 2562)</w:t>
            </w:r>
          </w:p>
          <w:p w14:paraId="3887E325" w14:textId="77777777" w:rsidR="00F37393" w:rsidRDefault="00F3739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F4B31D6" w14:textId="13F3D30A" w:rsidR="00197A2A" w:rsidRPr="00126A04" w:rsidRDefault="00E7302A" w:rsidP="00E730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3B045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993D2D">
              <w:rPr>
                <w:rFonts w:ascii="TH SarabunPSK" w:hAnsi="TH SarabunPSK" w:cs="TH SarabunPSK" w:hint="cs"/>
                <w:sz w:val="28"/>
                <w:cs/>
              </w:rPr>
              <w:t>(ซิงเกอร์, แบลร์,2560)</w:t>
            </w:r>
          </w:p>
          <w:p w14:paraId="6ABDB017" w14:textId="77777777" w:rsidR="00993D2D" w:rsidRDefault="00993D2D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10A5C37B" w14:textId="53811D67" w:rsidR="00993D2D" w:rsidRDefault="00993D2D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(คอตเลอร์  ฟิลิป และเลวิตต์             ธีโอดอร์, 2557)</w:t>
            </w:r>
          </w:p>
        </w:tc>
        <w:tc>
          <w:tcPr>
            <w:tcW w:w="6945" w:type="dxa"/>
          </w:tcPr>
          <w:p w14:paraId="514C69C8" w14:textId="581F9136" w:rsidR="003B045C" w:rsidRDefault="00F37393" w:rsidP="003B045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แมคคาร์ธี, เจมส์. (2562). </w:t>
            </w:r>
            <w:proofErr w:type="gramStart"/>
            <w:r w:rsidRPr="00F37393">
              <w:rPr>
                <w:rFonts w:ascii="TH SarabunPSK" w:hAnsi="TH SarabunPSK" w:cs="TH SarabunPSK"/>
                <w:i/>
                <w:iCs/>
                <w:sz w:val="28"/>
              </w:rPr>
              <w:t>Surveying  and</w:t>
            </w:r>
            <w:proofErr w:type="gramEnd"/>
            <w:r w:rsidRPr="00F37393">
              <w:rPr>
                <w:rFonts w:ascii="TH SarabunPSK" w:hAnsi="TH SarabunPSK" w:cs="TH SarabunPSK"/>
                <w:i/>
                <w:iCs/>
                <w:sz w:val="28"/>
              </w:rPr>
              <w:t xml:space="preserve"> exploring in Siam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26C6A878" w14:textId="4B98CF74" w:rsidR="007238EC" w:rsidRDefault="007238EC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r w:rsidR="00EB4341" w:rsidRPr="00EB4341">
              <w:rPr>
                <w:rFonts w:ascii="TH SarabunPSK" w:hAnsi="TH SarabunPSK" w:cs="TH SarabunPSK"/>
                <w:sz w:val="28"/>
              </w:rPr>
              <w:t>[</w:t>
            </w:r>
            <w:r w:rsidR="00F37393">
              <w:rPr>
                <w:rFonts w:ascii="TH SarabunPSK" w:hAnsi="TH SarabunPSK" w:cs="TH SarabunPSK" w:hint="cs"/>
                <w:sz w:val="28"/>
                <w:cs/>
              </w:rPr>
              <w:t xml:space="preserve">บันทึกการเดินทาง </w:t>
            </w:r>
            <w:proofErr w:type="gramStart"/>
            <w:r w:rsidR="00F37393">
              <w:rPr>
                <w:rFonts w:ascii="TH SarabunPSK" w:hAnsi="TH SarabunPSK" w:cs="TH SarabunPSK" w:hint="cs"/>
                <w:sz w:val="28"/>
                <w:cs/>
              </w:rPr>
              <w:t>สำรวจ</w:t>
            </w:r>
            <w:r w:rsidR="003B045C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F37393">
              <w:rPr>
                <w:rFonts w:ascii="TH SarabunPSK" w:hAnsi="TH SarabunPSK" w:cs="TH SarabunPSK" w:hint="cs"/>
                <w:sz w:val="28"/>
                <w:cs/>
              </w:rPr>
              <w:t>ประเทศสยาม</w:t>
            </w:r>
            <w:proofErr w:type="gramEnd"/>
            <w:r w:rsidR="00EB4341" w:rsidRPr="00EB4341">
              <w:rPr>
                <w:rFonts w:ascii="TH SarabunPSK" w:hAnsi="TH SarabunPSK" w:cs="TH SarabunPSK"/>
                <w:sz w:val="28"/>
              </w:rPr>
              <w:t>]</w:t>
            </w:r>
            <w:r w:rsidR="00F37393">
              <w:rPr>
                <w:rFonts w:ascii="TH SarabunPSK" w:hAnsi="TH SarabunPSK" w:cs="TH SarabunPSK" w:hint="cs"/>
                <w:sz w:val="28"/>
                <w:cs/>
              </w:rPr>
              <w:t xml:space="preserve"> (พรพรรณ ทองตัน, ผู้แปล). กรมศิลปากร.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6E07E86C" w14:textId="77777777" w:rsidR="007238EC" w:rsidRDefault="00197A2A" w:rsidP="007238E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ซิงเกอร์, แบลร์. (2560) </w:t>
            </w:r>
            <w:r w:rsidRPr="00993D2D">
              <w:rPr>
                <w:rFonts w:ascii="TH SarabunPSK" w:hAnsi="TH SarabunPSK" w:cs="TH SarabunPSK"/>
                <w:i/>
                <w:iCs/>
                <w:sz w:val="28"/>
              </w:rPr>
              <w:t>Little voice mastery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993D2D" w:rsidRPr="00993D2D">
              <w:rPr>
                <w:rFonts w:ascii="TH SarabunPSK" w:hAnsi="TH SarabunPSK" w:cs="TH SarabunPSK"/>
                <w:sz w:val="28"/>
              </w:rPr>
              <w:t>[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แค่จัดการเสียง (เล็กๆ) ข้างในไม่ว่าทำอะไร</w:t>
            </w:r>
            <w:r w:rsidR="00E7302A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14:paraId="2359CC23" w14:textId="77777777" w:rsidR="007238EC" w:rsidRDefault="007238EC" w:rsidP="007238E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      </w:t>
            </w:r>
            <w:r w:rsidR="00197A2A" w:rsidRPr="00126A0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ก็สำเร็จ</w:t>
            </w:r>
            <w:r w:rsidR="00197A2A" w:rsidRPr="00126A04">
              <w:rPr>
                <w:rFonts w:ascii="TH SarabunPSK" w:hAnsi="TH SarabunPSK" w:cs="TH SarabunPSK"/>
                <w:color w:val="000000" w:themeColor="text1"/>
                <w:sz w:val="28"/>
              </w:rPr>
              <w:t>!</w:t>
            </w:r>
            <w:r w:rsidR="00993D2D" w:rsidRPr="00126A0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] </w:t>
            </w:r>
            <w:r w:rsidR="00993D2D" w:rsidRPr="00126A0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(วิชัย  กำบีร์, ผู้แปล</w:t>
            </w:r>
            <w:r w:rsidR="00993D2D" w:rsidRPr="00126A0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; </w:t>
            </w:r>
            <w:r w:rsidR="00993D2D" w:rsidRPr="00126A0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พิมพ์ครั้งที่ 2). ดีเอ็มจี</w:t>
            </w:r>
            <w:r w:rsidR="00993D2D" w:rsidRPr="00126A04">
              <w:rPr>
                <w:rFonts w:ascii="TH SarabunPSK" w:hAnsi="TH SarabunPSK" w:cs="TH SarabunPSK"/>
                <w:color w:val="000000" w:themeColor="text1"/>
                <w:sz w:val="28"/>
              </w:rPr>
              <w:br/>
            </w:r>
            <w:r w:rsidR="00993D2D">
              <w:rPr>
                <w:rFonts w:ascii="TH SarabunPSK" w:hAnsi="TH SarabunPSK" w:cs="TH SarabunPSK" w:hint="cs"/>
                <w:sz w:val="28"/>
                <w:cs/>
              </w:rPr>
              <w:t xml:space="preserve">คอตเลอร์ ฟิลิป และเลวิตต์, ธีโอดอร์. (2557). </w:t>
            </w:r>
            <w:r w:rsidR="00993D2D" w:rsidRPr="00126A04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การบริหารการตลาด.</w:t>
            </w:r>
            <w:r w:rsidR="00993D2D">
              <w:rPr>
                <w:rFonts w:ascii="TH SarabunPSK" w:hAnsi="TH SarabunPSK" w:cs="TH SarabunPSK" w:hint="cs"/>
                <w:sz w:val="28"/>
                <w:cs/>
              </w:rPr>
              <w:t xml:space="preserve"> (ณัฐยา  สินตระการผล,</w:t>
            </w:r>
            <w:r w:rsidR="003B045C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14:paraId="42490A8B" w14:textId="139CE9AE" w:rsidR="00993D2D" w:rsidRPr="00197A2A" w:rsidRDefault="007238EC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      </w:t>
            </w:r>
            <w:r w:rsidR="00993D2D" w:rsidRPr="00126A0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ผู้แปล). เอ็กซ์เปอร์เน็ท</w:t>
            </w:r>
          </w:p>
        </w:tc>
      </w:tr>
      <w:tr w:rsidR="00993D2D" w:rsidRPr="00610AF1" w14:paraId="66DE6741" w14:textId="77777777" w:rsidTr="003D06FE">
        <w:tc>
          <w:tcPr>
            <w:tcW w:w="1418" w:type="dxa"/>
          </w:tcPr>
          <w:p w14:paraId="3972A349" w14:textId="032E23A7" w:rsidR="00993D2D" w:rsidRDefault="00FA3659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ไม่ปรากฏชื่อ</w:t>
            </w:r>
            <w:r w:rsidR="00F27F58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ผู้แต่ง</w:t>
            </w:r>
          </w:p>
        </w:tc>
        <w:tc>
          <w:tcPr>
            <w:tcW w:w="2552" w:type="dxa"/>
          </w:tcPr>
          <w:p w14:paraId="7DEEF01F" w14:textId="77777777" w:rsidR="00993D2D" w:rsidRDefault="00993D2D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945" w:type="dxa"/>
          </w:tcPr>
          <w:p w14:paraId="766EECCB" w14:textId="77777777" w:rsidR="007238EC" w:rsidRDefault="00FA3659" w:rsidP="007238EC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F27F58">
              <w:rPr>
                <w:rFonts w:ascii="TH SarabunPSK" w:hAnsi="TH SarabunPSK" w:cs="TH SarabunPSK"/>
                <w:i/>
                <w:iCs/>
                <w:sz w:val="28"/>
                <w:cs/>
              </w:rPr>
              <w:t>กาญจนา อาลยานุสรณ์: อนุสรณ์งานพระราชทานเพลิงศพ รองศาสตราจารย์ ดร.กาญจนา</w:t>
            </w:r>
            <w:r w:rsidRPr="00F27F58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</w:p>
          <w:p w14:paraId="7E762137" w14:textId="3804C2B7" w:rsidR="00993D2D" w:rsidRDefault="007238EC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  </w:t>
            </w:r>
            <w:r w:rsidR="00FA3659" w:rsidRPr="00F27F58">
              <w:rPr>
                <w:rFonts w:ascii="TH SarabunPSK" w:hAnsi="TH SarabunPSK" w:cs="TH SarabunPSK"/>
                <w:i/>
                <w:iCs/>
                <w:sz w:val="28"/>
                <w:cs/>
              </w:rPr>
              <w:t>อินทรสุนานนท์</w:t>
            </w:r>
            <w:r w:rsidR="00FA3659" w:rsidRPr="00FA3659">
              <w:rPr>
                <w:rFonts w:ascii="TH SarabunPSK" w:hAnsi="TH SarabunPSK" w:cs="TH SarabunPSK"/>
                <w:sz w:val="28"/>
                <w:cs/>
              </w:rPr>
              <w:t>. (</w:t>
            </w:r>
            <w:r w:rsidR="00FA3659" w:rsidRPr="00FA3659">
              <w:rPr>
                <w:rFonts w:ascii="TH SarabunPSK" w:hAnsi="TH SarabunPSK" w:cs="TH SarabunPSK"/>
                <w:sz w:val="28"/>
              </w:rPr>
              <w:t xml:space="preserve">2558). </w:t>
            </w:r>
            <w:r w:rsidR="00FA3659" w:rsidRPr="00FA3659">
              <w:rPr>
                <w:rFonts w:ascii="TH SarabunPSK" w:hAnsi="TH SarabunPSK" w:cs="TH SarabunPSK"/>
                <w:sz w:val="28"/>
                <w:cs/>
              </w:rPr>
              <w:t>สันติศิริก</w:t>
            </w:r>
            <w:r w:rsidR="00F27F58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="00FA3659" w:rsidRPr="00FA3659">
              <w:rPr>
                <w:rFonts w:ascii="TH SarabunPSK" w:hAnsi="TH SarabunPSK" w:cs="TH SarabunPSK"/>
                <w:sz w:val="28"/>
                <w:cs/>
              </w:rPr>
              <w:t>รพิมพ์.</w:t>
            </w:r>
          </w:p>
          <w:p w14:paraId="1146FEB3" w14:textId="77777777" w:rsidR="007238EC" w:rsidRDefault="00F27F58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27F58">
              <w:rPr>
                <w:rFonts w:ascii="TH SarabunPSK" w:hAnsi="TH SarabunPSK" w:cs="TH SarabunPSK"/>
                <w:i/>
                <w:iCs/>
                <w:sz w:val="28"/>
                <w:cs/>
              </w:rPr>
              <w:t>การก</w:t>
            </w:r>
            <w:r w:rsidRPr="00F27F58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ำ</w:t>
            </w:r>
            <w:r w:rsidRPr="00F27F58">
              <w:rPr>
                <w:rFonts w:ascii="TH SarabunPSK" w:hAnsi="TH SarabunPSK" w:cs="TH SarabunPSK"/>
                <w:i/>
                <w:iCs/>
                <w:sz w:val="28"/>
                <w:cs/>
              </w:rPr>
              <w:t>กับดูแลตลาดทุนและสถาบันการเงินไทย.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F27F58">
              <w:rPr>
                <w:rFonts w:ascii="TH SarabunPSK" w:hAnsi="TH SarabunPSK" w:cs="TH SarabunPSK"/>
                <w:sz w:val="28"/>
              </w:rPr>
              <w:t xml:space="preserve">2543). 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มูลนิธิกองทุนพัฒน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ระบบตล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ดทุน.</w:t>
            </w:r>
            <w:r w:rsidRPr="00F27F58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27ED5D6" w14:textId="2CF14663" w:rsidR="00F27F58" w:rsidRPr="00F27F58" w:rsidRDefault="007238EC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r w:rsidR="00F27F58" w:rsidRPr="00F27F58">
              <w:rPr>
                <w:rFonts w:ascii="TH SarabunPSK" w:hAnsi="TH SarabunPSK" w:cs="TH SarabunPSK"/>
                <w:i/>
                <w:iCs/>
                <w:sz w:val="28"/>
              </w:rPr>
              <w:t xml:space="preserve">The complete </w:t>
            </w:r>
            <w:proofErr w:type="spellStart"/>
            <w:r w:rsidR="00F27F58" w:rsidRPr="00F27F58">
              <w:rPr>
                <w:rFonts w:ascii="TH SarabunPSK" w:hAnsi="TH SarabunPSK" w:cs="TH SarabunPSK"/>
                <w:i/>
                <w:iCs/>
                <w:sz w:val="28"/>
              </w:rPr>
              <w:t>encyclopaedia</w:t>
            </w:r>
            <w:proofErr w:type="spellEnd"/>
            <w:r w:rsidR="00F27F58" w:rsidRPr="00F27F58">
              <w:rPr>
                <w:rFonts w:ascii="TH SarabunPSK" w:hAnsi="TH SarabunPSK" w:cs="TH SarabunPSK"/>
                <w:i/>
                <w:iCs/>
                <w:sz w:val="28"/>
              </w:rPr>
              <w:t xml:space="preserve"> of garden flowers.</w:t>
            </w:r>
            <w:r w:rsidR="00F27F58" w:rsidRPr="00F27F58">
              <w:rPr>
                <w:rFonts w:ascii="TH SarabunPSK" w:hAnsi="TH SarabunPSK" w:cs="TH SarabunPSK"/>
                <w:sz w:val="28"/>
              </w:rPr>
              <w:t xml:space="preserve"> (2003). Bateman.</w:t>
            </w:r>
          </w:p>
        </w:tc>
      </w:tr>
      <w:tr w:rsidR="00FA3659" w:rsidRPr="00610AF1" w14:paraId="28C39463" w14:textId="77777777" w:rsidTr="003D06FE">
        <w:tc>
          <w:tcPr>
            <w:tcW w:w="1418" w:type="dxa"/>
          </w:tcPr>
          <w:p w14:paraId="5E146DC2" w14:textId="404363DC" w:rsidR="00FA3659" w:rsidRDefault="00FA3659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ไม่ปรากฏปีพิมพ์</w:t>
            </w:r>
          </w:p>
        </w:tc>
        <w:tc>
          <w:tcPr>
            <w:tcW w:w="2552" w:type="dxa"/>
          </w:tcPr>
          <w:p w14:paraId="50C39473" w14:textId="77777777" w:rsidR="00FA3659" w:rsidRDefault="00FA3659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945" w:type="dxa"/>
          </w:tcPr>
          <w:p w14:paraId="2E0AA8A3" w14:textId="77777777" w:rsidR="007238EC" w:rsidRDefault="00F27F58" w:rsidP="007238EC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F27F58">
              <w:rPr>
                <w:rFonts w:ascii="TH SarabunPSK" w:hAnsi="TH SarabunPSK" w:cs="TH SarabunPSK"/>
                <w:sz w:val="28"/>
                <w:cs/>
              </w:rPr>
              <w:t>ให้ใส่ (ม.ป.ป.) 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หรับเอกส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รภ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ไทย และ (</w:t>
            </w:r>
            <w:r w:rsidRPr="00F27F58">
              <w:rPr>
                <w:rFonts w:ascii="TH SarabunPSK" w:hAnsi="TH SarabunPSK" w:cs="TH SarabunPSK"/>
                <w:sz w:val="28"/>
              </w:rPr>
              <w:t xml:space="preserve">n.d.) 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หรับเอกส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รภ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งประเทศ</w:t>
            </w:r>
            <w:r w:rsidRPr="00F27F58">
              <w:rPr>
                <w:rFonts w:ascii="TH SarabunPSK" w:hAnsi="TH SarabunPSK" w:cs="TH SarabunPSK"/>
                <w:sz w:val="28"/>
              </w:rPr>
              <w:br/>
            </w:r>
            <w:r w:rsidR="007238EC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ภ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 xml:space="preserve">กร โภไคยพงศ์ (บ.ก.). (ม.ป.ป.). </w:t>
            </w:r>
            <w:r w:rsidRPr="00F27F58">
              <w:rPr>
                <w:rFonts w:ascii="TH SarabunPSK" w:hAnsi="TH SarabunPSK" w:cs="TH SarabunPSK"/>
                <w:sz w:val="28"/>
              </w:rPr>
              <w:t xml:space="preserve">10 </w:t>
            </w:r>
            <w:r w:rsidRPr="00F27F58">
              <w:rPr>
                <w:rFonts w:ascii="TH SarabunPSK" w:hAnsi="TH SarabunPSK" w:cs="TH SarabunPSK"/>
                <w:i/>
                <w:iCs/>
                <w:sz w:val="28"/>
                <w:cs/>
              </w:rPr>
              <w:t>โรคร้าย จากภัยโลกร้อน.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 xml:space="preserve"> 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27F58">
              <w:rPr>
                <w:rFonts w:ascii="TH SarabunPSK" w:hAnsi="TH SarabunPSK" w:cs="TH SarabunPSK"/>
                <w:sz w:val="28"/>
                <w:cs/>
              </w:rPr>
              <w:t>นดี.</w:t>
            </w:r>
            <w:r w:rsidRPr="00F27F58">
              <w:rPr>
                <w:rFonts w:ascii="TH SarabunPSK" w:hAnsi="TH SarabunPSK" w:cs="TH SarabunPSK"/>
                <w:sz w:val="28"/>
              </w:rPr>
              <w:br/>
              <w:t xml:space="preserve">Tolson, D., Booth, J., &amp; Schofield, I. (Eds.). (n.d.). </w:t>
            </w:r>
            <w:r w:rsidRPr="00F27F58">
              <w:rPr>
                <w:rFonts w:ascii="TH SarabunPSK" w:hAnsi="TH SarabunPSK" w:cs="TH SarabunPSK"/>
                <w:i/>
                <w:iCs/>
                <w:sz w:val="28"/>
              </w:rPr>
              <w:t xml:space="preserve">Evidence informed nursing with </w:t>
            </w:r>
          </w:p>
          <w:p w14:paraId="7A22EBF8" w14:textId="6874AD6F" w:rsidR="00F27F58" w:rsidRDefault="007238EC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       </w:t>
            </w:r>
            <w:r w:rsidR="00F27F58" w:rsidRPr="00F27F58">
              <w:rPr>
                <w:rFonts w:ascii="TH SarabunPSK" w:hAnsi="TH SarabunPSK" w:cs="TH SarabunPSK"/>
                <w:i/>
                <w:iCs/>
                <w:sz w:val="28"/>
              </w:rPr>
              <w:t>older people.</w:t>
            </w:r>
            <w:r w:rsidR="00F27F58" w:rsidRPr="00F27F58">
              <w:rPr>
                <w:rFonts w:ascii="TH SarabunPSK" w:hAnsi="TH SarabunPSK" w:cs="TH SarabunPSK"/>
                <w:sz w:val="28"/>
              </w:rPr>
              <w:t xml:space="preserve"> Wiley-Blackwell.</w:t>
            </w:r>
          </w:p>
        </w:tc>
      </w:tr>
      <w:tr w:rsidR="00FA3659" w:rsidRPr="00610AF1" w14:paraId="1CE0BDF8" w14:textId="77777777" w:rsidTr="003D06FE">
        <w:tc>
          <w:tcPr>
            <w:tcW w:w="1418" w:type="dxa"/>
          </w:tcPr>
          <w:p w14:paraId="41CA88A0" w14:textId="16103ACD" w:rsidR="00FA3659" w:rsidRDefault="00FA3659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การอ้างอิงเอกสารทุติยภูมิ/ไม่ใช่เอกสารต้นฉบับ                   (อ้างถึงใน)</w:t>
            </w:r>
          </w:p>
        </w:tc>
        <w:tc>
          <w:tcPr>
            <w:tcW w:w="2552" w:type="dxa"/>
          </w:tcPr>
          <w:p w14:paraId="1560D343" w14:textId="77777777" w:rsidR="00FA3659" w:rsidRDefault="00F660BF" w:rsidP="006040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Bazzano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, 2011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อ้างถึงใน วิโรจน์  สารรัตนะ, 2556)</w:t>
            </w:r>
          </w:p>
          <w:p w14:paraId="11E83DEA" w14:textId="099AAE29" w:rsidR="00604028" w:rsidRDefault="00604028" w:rsidP="006040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Bennett, 2000 as cited in Stone, 2013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6945" w:type="dxa"/>
          </w:tcPr>
          <w:p w14:paraId="29C8C2E5" w14:textId="77777777" w:rsidR="007238EC" w:rsidRDefault="00F660BF" w:rsidP="007238EC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วิโรจน์ สารรัตนะ. (2556).</w:t>
            </w:r>
            <w:r w:rsidR="006040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04028" w:rsidRPr="00604028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กระบวนทัศน์ใหม่ทางการศึกษา</w:t>
            </w:r>
            <w:r w:rsidR="00604028" w:rsidRPr="00604028">
              <w:rPr>
                <w:rFonts w:ascii="TH SarabunPSK" w:hAnsi="TH SarabunPSK" w:cs="TH SarabunPSK"/>
                <w:i/>
                <w:iCs/>
                <w:sz w:val="28"/>
              </w:rPr>
              <w:t xml:space="preserve">: </w:t>
            </w:r>
            <w:r w:rsidR="00604028" w:rsidRPr="00604028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กรณีทัศนะต่อการศึกษา    </w:t>
            </w:r>
            <w:r w:rsidR="007238E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</w:p>
          <w:p w14:paraId="4B148DE2" w14:textId="2486296E" w:rsidR="00FA3659" w:rsidRDefault="007238EC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    </w:t>
            </w:r>
            <w:r w:rsidR="00604028" w:rsidRPr="00604028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ศตวรรษที่ 21</w:t>
            </w:r>
            <w:r w:rsidR="00604028">
              <w:rPr>
                <w:rFonts w:ascii="TH SarabunPSK" w:hAnsi="TH SarabunPSK" w:cs="TH SarabunPSK" w:hint="cs"/>
                <w:sz w:val="28"/>
                <w:cs/>
              </w:rPr>
              <w:t>. ทิพย์วิสุทธิ์</w:t>
            </w:r>
          </w:p>
          <w:p w14:paraId="159C010B" w14:textId="5D617051" w:rsidR="00604028" w:rsidRDefault="00604028" w:rsidP="007238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Stone, R. J.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(2013). </w:t>
            </w:r>
            <w:r w:rsidRPr="00604028">
              <w:rPr>
                <w:rFonts w:ascii="TH SarabunPSK" w:hAnsi="TH SarabunPSK" w:cs="TH SarabunPSK"/>
                <w:i/>
                <w:iCs/>
                <w:sz w:val="28"/>
              </w:rPr>
              <w:t>Managing human resources.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(4</w:t>
            </w:r>
            <w:proofErr w:type="spellStart"/>
            <w:r w:rsidRPr="00604028">
              <w:rPr>
                <w:rFonts w:ascii="TH SarabunPSK" w:hAnsi="TH SarabunPSK" w:cs="TH SarabunPSK"/>
                <w:sz w:val="28"/>
                <w:vertAlign w:val="superscript"/>
              </w:rPr>
              <w:t>th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 ed.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). </w:t>
            </w:r>
            <w:r>
              <w:rPr>
                <w:rFonts w:ascii="TH SarabunPSK" w:hAnsi="TH SarabunPSK" w:cs="TH SarabunPSK"/>
                <w:sz w:val="28"/>
              </w:rPr>
              <w:t>Wiley</w:t>
            </w:r>
          </w:p>
        </w:tc>
      </w:tr>
      <w:tr w:rsidR="001A3152" w:rsidRPr="00610AF1" w14:paraId="5B85B204" w14:textId="77777777" w:rsidTr="003D06FE">
        <w:tc>
          <w:tcPr>
            <w:tcW w:w="1418" w:type="dxa"/>
          </w:tcPr>
          <w:p w14:paraId="15BB2839" w14:textId="73F003C9" w:rsidR="001A3152" w:rsidRDefault="001A3152" w:rsidP="001A315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ชื่อผู้แต่งและปีที่พิมพ์เหมือนกัน แต่ต่างชื่อเรื่อง</w:t>
            </w:r>
          </w:p>
        </w:tc>
        <w:tc>
          <w:tcPr>
            <w:tcW w:w="2552" w:type="dxa"/>
          </w:tcPr>
          <w:p w14:paraId="405CA888" w14:textId="77777777" w:rsidR="001A3152" w:rsidRDefault="001A3152" w:rsidP="006040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(สัญญา  สัญญาวิวัฒน์, 2551 ก)</w:t>
            </w:r>
          </w:p>
          <w:p w14:paraId="2C4589FC" w14:textId="77777777" w:rsidR="00915E91" w:rsidRDefault="00915E91" w:rsidP="006040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B11A317" w14:textId="77777777" w:rsidR="00915E91" w:rsidRDefault="00915E91" w:rsidP="006040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(สัญญา  สัญญาวิวัฒน์, 2551 ข)</w:t>
            </w:r>
          </w:p>
          <w:p w14:paraId="4802D04C" w14:textId="3361D67B" w:rsidR="00915E91" w:rsidRDefault="00915E91" w:rsidP="006040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*กรณีภาษาต่างประเทศใช้ </w:t>
            </w:r>
            <w:r>
              <w:rPr>
                <w:rFonts w:ascii="TH SarabunPSK" w:hAnsi="TH SarabunPSK" w:cs="TH SarabunPSK"/>
                <w:sz w:val="28"/>
              </w:rPr>
              <w:t xml:space="preserve">a, b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ตามหลัง ค.ศ.</w:t>
            </w:r>
          </w:p>
        </w:tc>
        <w:tc>
          <w:tcPr>
            <w:tcW w:w="6945" w:type="dxa"/>
          </w:tcPr>
          <w:p w14:paraId="54324EFC" w14:textId="77777777" w:rsidR="0098173F" w:rsidRDefault="00915E91" w:rsidP="009817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สัญญา  สัญญาวิวัฒน์. (2551 ก). </w:t>
            </w:r>
            <w:r w:rsidRPr="00915E9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ทฤษฎีและกลยุทธ์การพัฒนาสังคม.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สำนักพิมพ์แห่ง</w:t>
            </w:r>
          </w:p>
          <w:p w14:paraId="494164F8" w14:textId="42C41849" w:rsidR="001A3152" w:rsidRDefault="0098173F" w:rsidP="009817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F16961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15E91">
              <w:rPr>
                <w:rFonts w:ascii="TH SarabunPSK" w:hAnsi="TH SarabunPSK" w:cs="TH SarabunPSK" w:hint="cs"/>
                <w:sz w:val="28"/>
                <w:cs/>
              </w:rPr>
              <w:t>จุฬาลงกรณ์มหาวิทยาลัย.</w:t>
            </w:r>
          </w:p>
          <w:p w14:paraId="658EE2D3" w14:textId="77777777" w:rsidR="0098173F" w:rsidRDefault="00915E91" w:rsidP="009817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สัญญา  สัญญาวิวัฒน์. (2551 ข).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สังคมวิทยาองค์การ.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สำนักพิมพ์แห่งจุฬาลงกรณ์</w:t>
            </w:r>
          </w:p>
          <w:p w14:paraId="2EFDD94A" w14:textId="77E49217" w:rsidR="00915E91" w:rsidRDefault="0098173F" w:rsidP="009817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="00F1696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15E91">
              <w:rPr>
                <w:rFonts w:ascii="TH SarabunPSK" w:hAnsi="TH SarabunPSK" w:cs="TH SarabunPSK" w:hint="cs"/>
                <w:sz w:val="28"/>
                <w:cs/>
              </w:rPr>
              <w:t>มหาวิทยาลัย.</w:t>
            </w:r>
          </w:p>
        </w:tc>
      </w:tr>
    </w:tbl>
    <w:p w14:paraId="2F8D7B8B" w14:textId="77777777" w:rsidR="00C0086F" w:rsidRDefault="00C0086F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09BA299" w14:textId="77777777" w:rsidR="00915E91" w:rsidRDefault="00915E91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0E3B026" w14:textId="77777777" w:rsidR="00F16961" w:rsidRDefault="00F16961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7BC66B4B" w14:textId="77777777" w:rsidR="00F16961" w:rsidRDefault="00F16961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1418"/>
        <w:gridCol w:w="2552"/>
        <w:gridCol w:w="6945"/>
      </w:tblGrid>
      <w:tr w:rsidR="00915E91" w:rsidRPr="00610AF1" w14:paraId="04777B06" w14:textId="77777777" w:rsidTr="003D06FE">
        <w:tc>
          <w:tcPr>
            <w:tcW w:w="1418" w:type="dxa"/>
          </w:tcPr>
          <w:p w14:paraId="3CE928C5" w14:textId="77777777" w:rsidR="00915E91" w:rsidRPr="00610AF1" w:rsidRDefault="00915E91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lastRenderedPageBreak/>
              <w:t>รูปแบบ</w:t>
            </w:r>
          </w:p>
        </w:tc>
        <w:tc>
          <w:tcPr>
            <w:tcW w:w="2552" w:type="dxa"/>
          </w:tcPr>
          <w:p w14:paraId="57CDF2B8" w14:textId="77777777" w:rsidR="00915E91" w:rsidRPr="00610AF1" w:rsidRDefault="00915E91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945" w:type="dxa"/>
          </w:tcPr>
          <w:p w14:paraId="12E55EEE" w14:textId="77777777" w:rsidR="00915E91" w:rsidRPr="00610AF1" w:rsidRDefault="00915E91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915E91" w:rsidRPr="00610AF1" w14:paraId="3D3E388B" w14:textId="77777777" w:rsidTr="00915E91">
        <w:tc>
          <w:tcPr>
            <w:tcW w:w="1418" w:type="dxa"/>
          </w:tcPr>
          <w:p w14:paraId="76B74F3F" w14:textId="1DC85CAD" w:rsidR="00915E91" w:rsidRPr="00610AF1" w:rsidRDefault="00915E91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หนังสืออิเล็กทรอนิกส์</w:t>
            </w:r>
          </w:p>
        </w:tc>
        <w:tc>
          <w:tcPr>
            <w:tcW w:w="2552" w:type="dxa"/>
            <w:vAlign w:val="center"/>
          </w:tcPr>
          <w:p w14:paraId="71681B52" w14:textId="77777777" w:rsidR="00915E91" w:rsidRPr="0070404B" w:rsidRDefault="00915E91" w:rsidP="00915E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(ชื่อผู้แต่ง, /ปีที่พิมพ์)</w:t>
            </w:r>
          </w:p>
        </w:tc>
        <w:tc>
          <w:tcPr>
            <w:tcW w:w="6945" w:type="dxa"/>
            <w:vAlign w:val="center"/>
          </w:tcPr>
          <w:p w14:paraId="41ED074F" w14:textId="63B53A32" w:rsidR="00915E91" w:rsidRPr="0070404B" w:rsidRDefault="00915E91" w:rsidP="00915E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ผู้แต่ง./(ปีที่พิมพ์)./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ชื่อเรื่อง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/(ครั้งที่พิมพ์)./</w:t>
            </w:r>
            <w:r w:rsidRPr="0070404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URL</w:t>
            </w:r>
          </w:p>
        </w:tc>
      </w:tr>
      <w:tr w:rsidR="00915E91" w:rsidRPr="00610AF1" w14:paraId="62416C86" w14:textId="77777777" w:rsidTr="003D06FE">
        <w:tc>
          <w:tcPr>
            <w:tcW w:w="1418" w:type="dxa"/>
          </w:tcPr>
          <w:p w14:paraId="70BF2515" w14:textId="2385633C" w:rsidR="00915E91" w:rsidRPr="002B5092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B509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มีเลข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DOI</w:t>
            </w:r>
          </w:p>
        </w:tc>
        <w:tc>
          <w:tcPr>
            <w:tcW w:w="2552" w:type="dxa"/>
          </w:tcPr>
          <w:p w14:paraId="6FFE9315" w14:textId="4B925443" w:rsidR="00915E91" w:rsidRPr="00610AF1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Chu, 2022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6945" w:type="dxa"/>
          </w:tcPr>
          <w:p w14:paraId="058F0667" w14:textId="77777777" w:rsidR="00A615F0" w:rsidRDefault="002B5092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B5092">
              <w:rPr>
                <w:rFonts w:ascii="TH SarabunPSK" w:hAnsi="TH SarabunPSK" w:cs="TH SarabunPSK"/>
                <w:color w:val="000000"/>
                <w:sz w:val="28"/>
              </w:rPr>
              <w:t xml:space="preserve">Chu, Z. (2022). </w:t>
            </w:r>
            <w:r w:rsidRPr="006C0189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People-Oriented Education Transformation</w:t>
            </w:r>
            <w:r w:rsidRPr="002B5092"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</w:p>
          <w:p w14:paraId="145D8198" w14:textId="71E1D63D" w:rsidR="00915E91" w:rsidRPr="002B5092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</w:rPr>
              <w:t>https://doi.org/10.1007 /978-981-16-6353-6</w:t>
            </w:r>
          </w:p>
        </w:tc>
      </w:tr>
      <w:tr w:rsidR="002B5092" w:rsidRPr="00610AF1" w14:paraId="3A1AAC8D" w14:textId="77777777" w:rsidTr="003D06FE">
        <w:tc>
          <w:tcPr>
            <w:tcW w:w="1418" w:type="dxa"/>
          </w:tcPr>
          <w:p w14:paraId="09F4C128" w14:textId="3CE62C66" w:rsidR="002B5092" w:rsidRPr="002B5092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ไม่</w:t>
            </w:r>
            <w:r w:rsidRPr="002B509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มีเลข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DOI</w:t>
            </w:r>
          </w:p>
        </w:tc>
        <w:tc>
          <w:tcPr>
            <w:tcW w:w="2552" w:type="dxa"/>
          </w:tcPr>
          <w:p w14:paraId="59AE6984" w14:textId="77777777" w:rsidR="002B5092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(จั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กรพันธ์ เพ็ชรภูมิ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, </w:t>
            </w:r>
            <w:r w:rsidRPr="002B5092">
              <w:rPr>
                <w:rFonts w:ascii="TH SarabunPSK" w:hAnsi="TH SarabunPSK" w:cs="TH SarabunPSK"/>
                <w:color w:val="000000"/>
                <w:sz w:val="28"/>
              </w:rPr>
              <w:t>2562)</w:t>
            </w:r>
          </w:p>
          <w:p w14:paraId="51C31288" w14:textId="77777777" w:rsidR="002B5092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79729DD6" w14:textId="190B9E2B" w:rsidR="002B5092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กรมพัฒน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พลังง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นทดแทนและอนุรักษ์พลังง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, </w:t>
            </w:r>
            <w:r w:rsidRPr="002B5092">
              <w:rPr>
                <w:rFonts w:ascii="TH SarabunPSK" w:hAnsi="TH SarabunPSK" w:cs="TH SarabunPSK"/>
                <w:color w:val="000000"/>
                <w:sz w:val="28"/>
              </w:rPr>
              <w:t>2566)</w:t>
            </w:r>
          </w:p>
          <w:p w14:paraId="55503F0D" w14:textId="77777777" w:rsidR="002B5092" w:rsidRDefault="002B5092" w:rsidP="006C018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613D080D" w14:textId="77777777" w:rsidR="002B5092" w:rsidRDefault="002B509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Anderson &amp; Poulsen, 2020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  <w:p w14:paraId="06AB4FCB" w14:textId="77777777" w:rsidR="00AF1237" w:rsidRDefault="00AF1237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0DA2CA24" w14:textId="28DBD7CB" w:rsidR="00AF1237" w:rsidRPr="00610AF1" w:rsidRDefault="00AF1237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Pr="00AF1237">
              <w:rPr>
                <w:rFonts w:ascii="TH SarabunPSK" w:hAnsi="TH SarabunPSK" w:cs="TH SarabunPSK"/>
                <w:color w:val="000000"/>
                <w:sz w:val="28"/>
              </w:rPr>
              <w:t>World Health Organization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,</w:t>
            </w:r>
            <w:r w:rsidRPr="00AF1237">
              <w:rPr>
                <w:rFonts w:ascii="TH SarabunPSK" w:hAnsi="TH SarabunPSK" w:cs="TH SarabunPSK"/>
                <w:color w:val="000000"/>
                <w:sz w:val="28"/>
              </w:rPr>
              <w:t xml:space="preserve"> 2021)</w:t>
            </w:r>
          </w:p>
        </w:tc>
        <w:tc>
          <w:tcPr>
            <w:tcW w:w="6945" w:type="dxa"/>
          </w:tcPr>
          <w:p w14:paraId="0655D33F" w14:textId="77777777" w:rsidR="00A615F0" w:rsidRDefault="002B5092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จั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กรพันธ์ เพ็ชรภูมิ. (</w:t>
            </w:r>
            <w:r w:rsidRPr="002B5092">
              <w:rPr>
                <w:rFonts w:ascii="TH SarabunPSK" w:hAnsi="TH SarabunPSK" w:cs="TH SarabunPSK"/>
                <w:color w:val="000000"/>
                <w:sz w:val="28"/>
              </w:rPr>
              <w:t xml:space="preserve">2562). </w:t>
            </w:r>
            <w:r w:rsidRPr="006C0189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พฤติกรรมสุขภาพ : แนวคิด ทฤษฎี และการประยุกต์ใช้</w:t>
            </w:r>
            <w:r w:rsidR="006C018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.             </w:t>
            </w:r>
          </w:p>
          <w:p w14:paraId="559A2FE8" w14:textId="508D2A96" w:rsidR="002B5092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(พิมพ์ครั้งที่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</w:rPr>
              <w:t>3</w:t>
            </w:r>
            <w:r w:rsidR="002B5092" w:rsidRPr="006C0189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). </w:t>
            </w:r>
            <w:hyperlink r:id="rId8" w:history="1">
              <w:r w:rsidR="002B5092" w:rsidRPr="006C0189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https://www.ookb</w:t>
              </w:r>
            </w:hyperlink>
          </w:p>
          <w:p w14:paraId="08B63397" w14:textId="77777777" w:rsidR="00A615F0" w:rsidRPr="00F16961" w:rsidRDefault="002B5092" w:rsidP="003D06F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กรมพัฒน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พลังง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นทดแทนและอนุรักษ์พลังง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>น. (</w:t>
            </w:r>
            <w:r w:rsidRPr="002B5092">
              <w:rPr>
                <w:rFonts w:ascii="TH SarabunPSK" w:hAnsi="TH SarabunPSK" w:cs="TH SarabunPSK"/>
                <w:color w:val="000000"/>
                <w:sz w:val="28"/>
              </w:rPr>
              <w:t xml:space="preserve">2566). </w:t>
            </w:r>
            <w:r w:rsidRPr="00F16961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คู่มือแนวทางการตรวจสอบการ</w:t>
            </w:r>
          </w:p>
          <w:p w14:paraId="7FC0B812" w14:textId="060F1688" w:rsidR="00A615F0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16961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</w:t>
            </w:r>
            <w:r w:rsidR="002B5092" w:rsidRPr="00F16961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ออกแบบและ</w:t>
            </w:r>
            <w:r w:rsidR="002B5092" w:rsidRPr="00F16961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</w:t>
            </w:r>
            <w:r w:rsidR="002B5092" w:rsidRPr="00F16961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ก่อสร้างอาคารเพื่อการอนุรักษ์พลังงาน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(พิมพ์ครั้งที่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</w:rPr>
              <w:t xml:space="preserve">2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ฉบับปรับปรุง).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14:paraId="72B454D5" w14:textId="7F3AB776" w:rsidR="002B5092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</w:t>
            </w:r>
            <w:r w:rsidR="002B5092" w:rsidRPr="002B5092">
              <w:rPr>
                <w:rFonts w:ascii="TH SarabunPSK" w:hAnsi="TH SarabunPSK" w:cs="TH SarabunPSK"/>
                <w:color w:val="000000"/>
                <w:sz w:val="28"/>
              </w:rPr>
              <w:t>https://bec.dede.go.th/wp-content/uploads/2022/05/ebook.pdf</w:t>
            </w:r>
          </w:p>
          <w:p w14:paraId="4A470794" w14:textId="77777777" w:rsidR="00A615F0" w:rsidRDefault="006C0189" w:rsidP="003D06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Anderson, Y. S. C., &amp; P</w:t>
            </w:r>
            <w:r w:rsidR="00AF1237">
              <w:rPr>
                <w:rFonts w:ascii="TH SarabunPSK" w:hAnsi="TH SarabunPSK" w:cs="TH SarabunPSK"/>
                <w:color w:val="000000"/>
                <w:sz w:val="28"/>
              </w:rPr>
              <w:t xml:space="preserve">oulsen, K. B. </w:t>
            </w:r>
            <w:r w:rsidR="00AF1237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(2020). </w:t>
            </w:r>
            <w:r w:rsidR="00AF1237" w:rsidRPr="00AF1237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Anderson’s atlas of hematology</w:t>
            </w:r>
            <w:r w:rsidR="00AF1237"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</w:p>
          <w:p w14:paraId="66FA7909" w14:textId="0EBD7EBA" w:rsidR="002B5092" w:rsidRPr="00A615F0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615F0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</w:t>
            </w:r>
            <w:hyperlink r:id="rId9" w:history="1">
              <w:r w:rsidRPr="00A615F0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https://ebookcentral.proquest.com</w:t>
              </w:r>
            </w:hyperlink>
          </w:p>
          <w:p w14:paraId="7FF8E16A" w14:textId="77777777" w:rsidR="00A615F0" w:rsidRDefault="00AF1237" w:rsidP="003D06F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AF1237">
              <w:rPr>
                <w:rFonts w:ascii="TH SarabunPSK" w:hAnsi="TH SarabunPSK" w:cs="TH SarabunPSK"/>
                <w:color w:val="000000"/>
                <w:sz w:val="28"/>
              </w:rPr>
              <w:t xml:space="preserve">World Health Organization. (2021). </w:t>
            </w:r>
            <w:r w:rsidRPr="00AF1237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World Health Statistics report 2021 </w:t>
            </w:r>
          </w:p>
          <w:p w14:paraId="2E3BB2C4" w14:textId="77777777" w:rsidR="00A615F0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</w:t>
            </w:r>
            <w:r w:rsidR="00AF1237" w:rsidRPr="00AF1237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monitoring health for the SDGs, sustainable development goals.</w:t>
            </w:r>
            <w:r w:rsidR="00AF1237" w:rsidRPr="00AF1237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14:paraId="393179CE" w14:textId="6CD56CAE" w:rsidR="00AF1237" w:rsidRPr="002B5092" w:rsidRDefault="00A615F0" w:rsidP="003D06F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</w:t>
            </w:r>
            <w:r w:rsidR="00AF1237" w:rsidRPr="00AF1237">
              <w:rPr>
                <w:rFonts w:ascii="TH SarabunPSK" w:hAnsi="TH SarabunPSK" w:cs="TH SarabunPSK"/>
                <w:color w:val="000000"/>
                <w:sz w:val="28"/>
              </w:rPr>
              <w:t>https://apps.who.int/iris/handle /10665/342703</w:t>
            </w:r>
          </w:p>
        </w:tc>
      </w:tr>
      <w:tr w:rsidR="0010500B" w:rsidRPr="00610AF1" w14:paraId="1B529AF4" w14:textId="77777777" w:rsidTr="0010500B">
        <w:tc>
          <w:tcPr>
            <w:tcW w:w="1418" w:type="dxa"/>
            <w:vAlign w:val="center"/>
          </w:tcPr>
          <w:p w14:paraId="7145D6D9" w14:textId="1F79EC22" w:rsidR="0010500B" w:rsidRPr="0010500B" w:rsidRDefault="0010500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10500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บทในหนังสือ</w:t>
            </w:r>
          </w:p>
        </w:tc>
        <w:tc>
          <w:tcPr>
            <w:tcW w:w="2552" w:type="dxa"/>
            <w:vAlign w:val="center"/>
          </w:tcPr>
          <w:p w14:paraId="1F503A1F" w14:textId="0448E102" w:rsidR="0010500B" w:rsidRPr="0070404B" w:rsidRDefault="0010500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(ชื่อผู้แต่ง,/ปีที่พิมพ์)</w:t>
            </w:r>
          </w:p>
        </w:tc>
        <w:tc>
          <w:tcPr>
            <w:tcW w:w="6945" w:type="dxa"/>
            <w:vAlign w:val="center"/>
          </w:tcPr>
          <w:p w14:paraId="63D27154" w14:textId="0B81A8D0" w:rsidR="0010500B" w:rsidRPr="0070404B" w:rsidRDefault="0010500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ผู้แต่ง./(ปีที่พิมพ์)./</w:t>
            </w:r>
            <w:r w:rsidRPr="002B7B74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ชื่อบท.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/ใน/ชื่อผู้แต่ง(บรรณาธิการ),/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ชื่อหนังสือ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/(ครั้งที่พิมพ์,/เลขหน้าแรก-หน้าสุดท้ายของบท)./สำนักพิมพ์</w:t>
            </w:r>
          </w:p>
        </w:tc>
      </w:tr>
      <w:tr w:rsidR="0070404B" w:rsidRPr="00610AF1" w14:paraId="491FC3FB" w14:textId="77777777" w:rsidTr="0070404B">
        <w:tc>
          <w:tcPr>
            <w:tcW w:w="1418" w:type="dxa"/>
            <w:vAlign w:val="center"/>
          </w:tcPr>
          <w:p w14:paraId="3563C264" w14:textId="77777777" w:rsidR="0070404B" w:rsidRPr="0010500B" w:rsidRDefault="0070404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14:paraId="4F43FE46" w14:textId="77777777" w:rsidR="0070404B" w:rsidRDefault="0070404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อัจฉร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 โพธิ์ดี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70404B">
              <w:rPr>
                <w:rFonts w:ascii="TH SarabunPSK" w:hAnsi="TH SarabunPSK" w:cs="TH SarabunPSK"/>
                <w:sz w:val="28"/>
              </w:rPr>
              <w:t>2565)</w:t>
            </w:r>
          </w:p>
          <w:p w14:paraId="5BB1A2BC" w14:textId="77777777" w:rsidR="004577DB" w:rsidRDefault="004577D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13FD4D37" w14:textId="77777777" w:rsidR="004577DB" w:rsidRDefault="004577D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32E72B70" w14:textId="77777777" w:rsidR="004577DB" w:rsidRDefault="004577D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4F253618" w14:textId="2DBF5CF9" w:rsidR="004577DB" w:rsidRPr="0070404B" w:rsidRDefault="004577DB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 xml:space="preserve">Gray, </w:t>
            </w:r>
            <w:r>
              <w:rPr>
                <w:rFonts w:ascii="TH SarabunPSK" w:hAnsi="TH SarabunPSK" w:cs="TH SarabunPSK" w:hint="cs"/>
                <w:sz w:val="28"/>
                <w:cs/>
              </w:rPr>
              <w:t>2021).</w:t>
            </w:r>
          </w:p>
        </w:tc>
        <w:tc>
          <w:tcPr>
            <w:tcW w:w="6945" w:type="dxa"/>
            <w:vAlign w:val="center"/>
          </w:tcPr>
          <w:p w14:paraId="4B5B3549" w14:textId="77777777" w:rsidR="0070404B" w:rsidRDefault="0070404B" w:rsidP="0070404B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70404B">
              <w:rPr>
                <w:rFonts w:ascii="TH SarabunPSK" w:hAnsi="TH SarabunPSK" w:cs="TH SarabunPSK"/>
                <w:sz w:val="28"/>
                <w:cs/>
              </w:rPr>
              <w:t>อัจฉร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 โพธิ์ดี. (</w:t>
            </w:r>
            <w:r w:rsidRPr="0070404B">
              <w:rPr>
                <w:rFonts w:ascii="TH SarabunPSK" w:hAnsi="TH SarabunPSK" w:cs="TH SarabunPSK"/>
                <w:sz w:val="28"/>
              </w:rPr>
              <w:t xml:space="preserve">2565).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ระบบย่อยธุรกิจก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รเกษตร: 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รผลิตสินค้ำเกษตร. ใน </w:t>
            </w:r>
            <w:r w:rsidRPr="0070404B">
              <w:rPr>
                <w:rFonts w:ascii="TH SarabunPSK" w:hAnsi="TH SarabunPSK" w:cs="TH SarabunPSK"/>
                <w:i/>
                <w:iCs/>
                <w:sz w:val="28"/>
                <w:cs/>
              </w:rPr>
              <w:t>เอกสารการ</w:t>
            </w:r>
          </w:p>
          <w:p w14:paraId="0FA43965" w14:textId="77777777" w:rsidR="0070404B" w:rsidRDefault="0070404B" w:rsidP="0070404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    </w:t>
            </w:r>
            <w:r w:rsidRPr="0070404B">
              <w:rPr>
                <w:rFonts w:ascii="TH SarabunPSK" w:hAnsi="TH SarabunPSK" w:cs="TH SarabunPSK"/>
                <w:i/>
                <w:iCs/>
                <w:sz w:val="28"/>
                <w:cs/>
              </w:rPr>
              <w:t>สอนชุดวิชา</w:t>
            </w:r>
            <w:r w:rsidRPr="0070404B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70404B">
              <w:rPr>
                <w:rFonts w:ascii="TH SarabunPSK" w:hAnsi="TH SarabunPSK" w:cs="TH SarabunPSK"/>
                <w:i/>
                <w:iCs/>
                <w:sz w:val="28"/>
                <w:cs/>
              </w:rPr>
              <w:t>ความรู้พื้นฐานเกี่ยวกับธุรกิจการเกษตรและการเป็นผู้ประกอบการ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</w:p>
          <w:p w14:paraId="1D1ADF92" w14:textId="77777777" w:rsidR="0070404B" w:rsidRDefault="0070404B" w:rsidP="0070404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(ฉบับปรับปรุง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ครั้งที่ </w:t>
            </w:r>
            <w:r w:rsidRPr="0070404B">
              <w:rPr>
                <w:rFonts w:ascii="TH SarabunPSK" w:hAnsi="TH SarabunPSK" w:cs="TH SarabunPSK"/>
                <w:sz w:val="28"/>
              </w:rPr>
              <w:t xml:space="preserve">3,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หน่วยที่ </w:t>
            </w:r>
            <w:r w:rsidRPr="0070404B">
              <w:rPr>
                <w:rFonts w:ascii="TH SarabunPSK" w:hAnsi="TH SarabunPSK" w:cs="TH SarabunPSK"/>
                <w:sz w:val="28"/>
              </w:rPr>
              <w:t xml:space="preserve">3,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 xml:space="preserve">น. </w:t>
            </w:r>
            <w:r w:rsidRPr="0070404B">
              <w:rPr>
                <w:rFonts w:ascii="TH SarabunPSK" w:hAnsi="TH SarabunPSK" w:cs="TH SarabunPSK"/>
                <w:sz w:val="28"/>
              </w:rPr>
              <w:t xml:space="preserve">3-1 - 3-76).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ข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วิช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เกษตรศ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สตร์และ</w:t>
            </w:r>
          </w:p>
          <w:p w14:paraId="0CB4ABC4" w14:textId="77777777" w:rsidR="0070404B" w:rsidRDefault="0070404B" w:rsidP="0070404B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สหกรณ์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มห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วิทย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ลัยสุโขทัยธรรม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ธิร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70404B">
              <w:rPr>
                <w:rFonts w:ascii="TH SarabunPSK" w:hAnsi="TH SarabunPSK" w:cs="TH SarabunPSK"/>
                <w:sz w:val="28"/>
                <w:cs/>
              </w:rPr>
              <w:t>ช.</w:t>
            </w:r>
          </w:p>
          <w:p w14:paraId="44087878" w14:textId="77777777" w:rsidR="0070404B" w:rsidRDefault="0070404B" w:rsidP="0070404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Gray, J. R.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(2021).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Discovering  the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 world of nursing. In R. G. Jennifer, K. G. </w:t>
            </w:r>
          </w:p>
          <w:p w14:paraId="5FB02349" w14:textId="77777777" w:rsidR="00B238F7" w:rsidRPr="00B238F7" w:rsidRDefault="0070404B" w:rsidP="0070404B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Susan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Eds.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B238F7">
              <w:rPr>
                <w:rFonts w:ascii="TH SarabunPSK" w:hAnsi="TH SarabunPSK" w:cs="TH SarabunPSK"/>
                <w:i/>
                <w:iCs/>
                <w:sz w:val="28"/>
              </w:rPr>
              <w:t>Burns &amp; Grove</w:t>
            </w:r>
            <w:r w:rsidR="00B238F7" w:rsidRPr="00B238F7">
              <w:rPr>
                <w:rFonts w:ascii="TH SarabunPSK" w:hAnsi="TH SarabunPSK" w:cs="TH SarabunPSK"/>
                <w:i/>
                <w:iCs/>
                <w:sz w:val="28"/>
              </w:rPr>
              <w:t xml:space="preserve">’s the practice of nursing research: Appraisal, </w:t>
            </w:r>
          </w:p>
          <w:p w14:paraId="6199174D" w14:textId="3A9EA137" w:rsidR="0070404B" w:rsidRPr="0070404B" w:rsidRDefault="00B238F7" w:rsidP="0070404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238F7">
              <w:rPr>
                <w:rFonts w:ascii="TH SarabunPSK" w:hAnsi="TH SarabunPSK" w:cs="TH SarabunPSK"/>
                <w:i/>
                <w:iCs/>
                <w:sz w:val="28"/>
              </w:rPr>
              <w:t xml:space="preserve">        synthesis, and generation </w:t>
            </w:r>
            <w:proofErr w:type="gramStart"/>
            <w:r w:rsidRPr="00B238F7">
              <w:rPr>
                <w:rFonts w:ascii="TH SarabunPSK" w:hAnsi="TH SarabunPSK" w:cs="TH SarabunPSK"/>
                <w:i/>
                <w:iCs/>
                <w:sz w:val="28"/>
              </w:rPr>
              <w:t>of  evidence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(9</w:t>
            </w:r>
            <w:proofErr w:type="spellStart"/>
            <w:r w:rsidRPr="00B238F7">
              <w:rPr>
                <w:rFonts w:ascii="TH SarabunPSK" w:hAnsi="TH SarabunPSK" w:cs="TH SarabunPSK"/>
                <w:sz w:val="28"/>
                <w:vertAlign w:val="superscript"/>
              </w:rPr>
              <w:t>th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 ed., pp. 1-18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). </w:t>
            </w:r>
            <w:r>
              <w:rPr>
                <w:rFonts w:ascii="TH SarabunPSK" w:hAnsi="TH SarabunPSK" w:cs="TH SarabunPSK"/>
                <w:sz w:val="28"/>
              </w:rPr>
              <w:t>Elsevier.</w:t>
            </w:r>
          </w:p>
        </w:tc>
      </w:tr>
      <w:tr w:rsidR="005856D2" w:rsidRPr="00610AF1" w14:paraId="7F1F8635" w14:textId="77777777" w:rsidTr="00FE7BE2">
        <w:tc>
          <w:tcPr>
            <w:tcW w:w="1418" w:type="dxa"/>
            <w:vAlign w:val="center"/>
          </w:tcPr>
          <w:p w14:paraId="17989841" w14:textId="4952A34C" w:rsidR="005856D2" w:rsidRPr="0010500B" w:rsidRDefault="00FE7BE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วารสาร/</w:t>
            </w:r>
            <w:r w:rsidR="005856D2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บทความ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           </w:t>
            </w:r>
            <w:r w:rsidR="005856D2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ในวารสาร</w:t>
            </w:r>
          </w:p>
        </w:tc>
        <w:tc>
          <w:tcPr>
            <w:tcW w:w="2552" w:type="dxa"/>
            <w:vAlign w:val="center"/>
          </w:tcPr>
          <w:p w14:paraId="5415BE25" w14:textId="6A62CADF" w:rsidR="005856D2" w:rsidRDefault="005856D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(ชื่อผู้แต่ง, /ปีที่พิมพ์)</w:t>
            </w:r>
          </w:p>
        </w:tc>
        <w:tc>
          <w:tcPr>
            <w:tcW w:w="6945" w:type="dxa"/>
            <w:vAlign w:val="center"/>
          </w:tcPr>
          <w:p w14:paraId="612C64AF" w14:textId="027C7E1E" w:rsidR="005856D2" w:rsidRPr="0070404B" w:rsidRDefault="005856D2" w:rsidP="0070404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ผู้แต่ง./(ปีที่พิมพ์)./ชื่อบท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ความ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./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ชื่อวารสาร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,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ปีที่(ฉบับที่),/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เลขหน้า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. (หน้าเริ่มต้น</w:t>
            </w:r>
            <w:r w:rsidRPr="0070404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-หน้าสุดท้าย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)</w:t>
            </w:r>
          </w:p>
        </w:tc>
      </w:tr>
      <w:tr w:rsidR="004E14C2" w:rsidRPr="00610AF1" w14:paraId="2BC8CC60" w14:textId="77777777" w:rsidTr="00C02162">
        <w:tc>
          <w:tcPr>
            <w:tcW w:w="1418" w:type="dxa"/>
          </w:tcPr>
          <w:p w14:paraId="1D09E222" w14:textId="569777B0" w:rsidR="004E14C2" w:rsidRPr="004E14C2" w:rsidRDefault="004E14C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4E14C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รูปเล่ม</w:t>
            </w:r>
          </w:p>
        </w:tc>
        <w:tc>
          <w:tcPr>
            <w:tcW w:w="2552" w:type="dxa"/>
          </w:tcPr>
          <w:p w14:paraId="1F3503F3" w14:textId="0A4C5E9D" w:rsidR="004E14C2" w:rsidRPr="0070404B" w:rsidRDefault="004E14C2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รติ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 xml:space="preserve"> สุระรัตน์ชัย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5856D2">
              <w:rPr>
                <w:rFonts w:ascii="TH SarabunPSK" w:hAnsi="TH SarabunPSK" w:cs="TH SarabunPSK"/>
                <w:sz w:val="28"/>
              </w:rPr>
              <w:t>2566)</w:t>
            </w:r>
          </w:p>
        </w:tc>
        <w:tc>
          <w:tcPr>
            <w:tcW w:w="6945" w:type="dxa"/>
            <w:vAlign w:val="center"/>
          </w:tcPr>
          <w:p w14:paraId="6C7321BA" w14:textId="77777777" w:rsidR="004E14C2" w:rsidRDefault="004E14C2" w:rsidP="004E14C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856D2">
              <w:rPr>
                <w:rFonts w:ascii="TH SarabunPSK" w:hAnsi="TH SarabunPSK" w:cs="TH SarabunPSK"/>
                <w:sz w:val="28"/>
                <w:cs/>
              </w:rPr>
              <w:t>รติ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 xml:space="preserve"> สุระรัตน์ชัย. (</w:t>
            </w:r>
            <w:r w:rsidRPr="005856D2">
              <w:rPr>
                <w:rFonts w:ascii="TH SarabunPSK" w:hAnsi="TH SarabunPSK" w:cs="TH SarabunPSK"/>
                <w:sz w:val="28"/>
              </w:rPr>
              <w:t xml:space="preserve">2566). 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แนวท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งก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รคุ้มครองข้อมูลส่วนบุคคลในชั้นสืบสวนและสอบสวน</w:t>
            </w:r>
          </w:p>
          <w:p w14:paraId="3697B966" w14:textId="77777777" w:rsidR="004E14C2" w:rsidRDefault="004E14C2" w:rsidP="004E14C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คดีอ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ญ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5856D2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856D2">
              <w:rPr>
                <w:rFonts w:ascii="TH SarabunPSK" w:hAnsi="TH SarabunPSK" w:cs="TH SarabunPSK"/>
                <w:i/>
                <w:iCs/>
                <w:sz w:val="28"/>
                <w:cs/>
              </w:rPr>
              <w:t>วารสารกฎหมาย จุฬาลงกรณ์มหาวิทยาลัย</w:t>
            </w:r>
            <w:r w:rsidRPr="005856D2">
              <w:rPr>
                <w:rFonts w:ascii="TH SarabunPSK" w:hAnsi="TH SarabunPSK" w:cs="TH SarabunPSK"/>
                <w:sz w:val="28"/>
              </w:rPr>
              <w:t xml:space="preserve">, </w:t>
            </w:r>
            <w:r w:rsidRPr="005856D2">
              <w:rPr>
                <w:rFonts w:ascii="TH SarabunPSK" w:hAnsi="TH SarabunPSK" w:cs="TH SarabunPSK"/>
                <w:i/>
                <w:iCs/>
                <w:sz w:val="28"/>
              </w:rPr>
              <w:t>41</w:t>
            </w:r>
            <w:r w:rsidRPr="005856D2">
              <w:rPr>
                <w:rFonts w:ascii="TH SarabunPSK" w:hAnsi="TH SarabunPSK" w:cs="TH SarabunPSK"/>
                <w:sz w:val="28"/>
              </w:rPr>
              <w:t>(1), 73-89.</w:t>
            </w:r>
          </w:p>
          <w:p w14:paraId="7EAD1C77" w14:textId="77777777" w:rsidR="005E11BC" w:rsidRDefault="005E11BC" w:rsidP="004E14C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E11BC">
              <w:rPr>
                <w:rFonts w:ascii="TH SarabunPSK" w:hAnsi="TH SarabunPSK" w:cs="TH SarabunPSK"/>
                <w:color w:val="000000"/>
                <w:sz w:val="28"/>
              </w:rPr>
              <w:t xml:space="preserve">Rush, M. A., </w:t>
            </w:r>
            <w:proofErr w:type="spellStart"/>
            <w:r w:rsidRPr="005E11BC">
              <w:rPr>
                <w:rFonts w:ascii="TH SarabunPSK" w:hAnsi="TH SarabunPSK" w:cs="TH SarabunPSK"/>
                <w:color w:val="000000"/>
                <w:sz w:val="28"/>
              </w:rPr>
              <w:t>Skora</w:t>
            </w:r>
            <w:proofErr w:type="spellEnd"/>
            <w:r w:rsidRPr="005E11BC">
              <w:rPr>
                <w:rFonts w:ascii="TH SarabunPSK" w:hAnsi="TH SarabunPSK" w:cs="TH SarabunPSK"/>
                <w:color w:val="000000"/>
                <w:sz w:val="28"/>
              </w:rPr>
              <w:t xml:space="preserve">, J. I., Lawrence, J. H., &amp; </w:t>
            </w:r>
            <w:proofErr w:type="spellStart"/>
            <w:r w:rsidRPr="005E11BC">
              <w:rPr>
                <w:rFonts w:ascii="TH SarabunPSK" w:hAnsi="TH SarabunPSK" w:cs="TH SarabunPSK"/>
                <w:color w:val="000000"/>
                <w:sz w:val="28"/>
              </w:rPr>
              <w:t>D'Aurora</w:t>
            </w:r>
            <w:proofErr w:type="spellEnd"/>
            <w:r w:rsidRPr="005E11BC">
              <w:rPr>
                <w:rFonts w:ascii="TH SarabunPSK" w:hAnsi="TH SarabunPSK" w:cs="TH SarabunPSK"/>
                <w:color w:val="000000"/>
                <w:sz w:val="28"/>
              </w:rPr>
              <w:t xml:space="preserve"> Richardson, L. (2019). Health </w:t>
            </w:r>
          </w:p>
          <w:p w14:paraId="08C04201" w14:textId="77777777" w:rsidR="005E11BC" w:rsidRDefault="005E11BC" w:rsidP="004E14C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 </w:t>
            </w:r>
            <w:r w:rsidRPr="005E11BC">
              <w:rPr>
                <w:rFonts w:ascii="TH SarabunPSK" w:hAnsi="TH SarabunPSK" w:cs="TH SarabunPSK"/>
                <w:color w:val="000000"/>
                <w:sz w:val="28"/>
              </w:rPr>
              <w:t xml:space="preserve">care's new wilderness: The intersection of telehealth and ancillary </w:t>
            </w:r>
          </w:p>
          <w:p w14:paraId="4FE553B3" w14:textId="382743F8" w:rsidR="005E11BC" w:rsidRPr="005E11BC" w:rsidRDefault="005E11BC" w:rsidP="004E14C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 </w:t>
            </w:r>
            <w:r w:rsidRPr="005E11BC">
              <w:rPr>
                <w:rFonts w:ascii="TH SarabunPSK" w:hAnsi="TH SarabunPSK" w:cs="TH SarabunPSK"/>
                <w:color w:val="000000"/>
                <w:sz w:val="28"/>
              </w:rPr>
              <w:t>services. Journal of Health Care Compliance, 21(3), 5-16</w:t>
            </w:r>
          </w:p>
        </w:tc>
      </w:tr>
      <w:tr w:rsidR="0001635B" w:rsidRPr="00610AF1" w14:paraId="737673ED" w14:textId="77777777" w:rsidTr="001B0C76">
        <w:tc>
          <w:tcPr>
            <w:tcW w:w="1418" w:type="dxa"/>
          </w:tcPr>
          <w:p w14:paraId="59849682" w14:textId="3401332F" w:rsidR="0001635B" w:rsidRPr="005856D2" w:rsidRDefault="0001635B" w:rsidP="0001635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กรณีมีเลข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DOI</w:t>
            </w:r>
          </w:p>
        </w:tc>
        <w:tc>
          <w:tcPr>
            <w:tcW w:w="2552" w:type="dxa"/>
          </w:tcPr>
          <w:p w14:paraId="4E8EDE3B" w14:textId="55B23A3B" w:rsidR="0001635B" w:rsidRPr="001B0C76" w:rsidRDefault="00C02162" w:rsidP="0001635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ชณันรุจน์ เลิศอัครพัทธ์ และคณะ,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1B0C76">
              <w:rPr>
                <w:rFonts w:ascii="TH SarabunPSK" w:hAnsi="TH SarabunPSK" w:cs="TH SarabunPSK" w:hint="cs"/>
                <w:color w:val="000000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7</w:t>
            </w:r>
            <w:r w:rsidR="001B0C76"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6945" w:type="dxa"/>
          </w:tcPr>
          <w:p w14:paraId="59F05194" w14:textId="589674C0" w:rsidR="00C02162" w:rsidRPr="005856D2" w:rsidRDefault="001B0C76" w:rsidP="0001635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ชณันรุจน์ เลิศอัครพัทธ์, จารุกัญญา อุดานนท์ และกชกร เดชะคำภู. (2567) ประสิทธิภาพการปฏิบัติงานด้านการจัดซื้อจัดจ้างของของบุคคลากร องค์กรปกครองส่วน</w:t>
            </w:r>
            <w:r w:rsidR="00C02162">
              <w:rPr>
                <w:rFonts w:ascii="TH SarabunPSK" w:hAnsi="TH SarabunPSK" w:cs="TH SarabunPSK" w:hint="cs"/>
                <w:sz w:val="28"/>
                <w:cs/>
              </w:rPr>
              <w:t xml:space="preserve">ท้องถิ่นจังหวัดนครพนม. </w:t>
            </w:r>
            <w:r w:rsidR="00C02162" w:rsidRPr="00511BF8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วารสารการบริหารการปกครองและนวัตกรรมท้องถิ่น, 8</w:t>
            </w:r>
            <w:r w:rsidR="00C02162">
              <w:rPr>
                <w:rFonts w:ascii="TH SarabunPSK" w:hAnsi="TH SarabunPSK" w:cs="TH SarabunPSK" w:hint="cs"/>
                <w:sz w:val="28"/>
                <w:cs/>
              </w:rPr>
              <w:t>(2), 285-304.</w:t>
            </w:r>
            <w:r w:rsidR="00C02162">
              <w:rPr>
                <w:rFonts w:ascii="TH SarabunPSK" w:hAnsi="TH SarabunPSK" w:cs="TH SarabunPSK"/>
                <w:sz w:val="28"/>
              </w:rPr>
              <w:t xml:space="preserve"> https://doi.org/10.14456/jlgsrru.2024.40</w:t>
            </w:r>
          </w:p>
        </w:tc>
      </w:tr>
      <w:tr w:rsidR="00B21043" w:rsidRPr="00610AF1" w14:paraId="7415F052" w14:textId="77777777" w:rsidTr="003D06FE">
        <w:tc>
          <w:tcPr>
            <w:tcW w:w="1418" w:type="dxa"/>
          </w:tcPr>
          <w:p w14:paraId="52A71225" w14:textId="77777777" w:rsidR="00B21043" w:rsidRPr="00610AF1" w:rsidRDefault="00B2104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lastRenderedPageBreak/>
              <w:t>รูปแบบ</w:t>
            </w:r>
          </w:p>
        </w:tc>
        <w:tc>
          <w:tcPr>
            <w:tcW w:w="2552" w:type="dxa"/>
          </w:tcPr>
          <w:p w14:paraId="6E70096E" w14:textId="77777777" w:rsidR="00B21043" w:rsidRPr="00610AF1" w:rsidRDefault="00B2104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945" w:type="dxa"/>
          </w:tcPr>
          <w:p w14:paraId="5B26A1B1" w14:textId="77777777" w:rsidR="00B21043" w:rsidRPr="00610AF1" w:rsidRDefault="00B2104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7032E4" w:rsidRPr="00610AF1" w14:paraId="232307F5" w14:textId="77777777" w:rsidTr="003D06FE">
        <w:tc>
          <w:tcPr>
            <w:tcW w:w="1418" w:type="dxa"/>
          </w:tcPr>
          <w:p w14:paraId="2D5B2606" w14:textId="46192D30" w:rsidR="007032E4" w:rsidRPr="007032E4" w:rsidRDefault="007032E4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กรณีไม่มีเลข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DOI</w:t>
            </w:r>
          </w:p>
        </w:tc>
        <w:tc>
          <w:tcPr>
            <w:tcW w:w="2552" w:type="dxa"/>
          </w:tcPr>
          <w:p w14:paraId="1CCE8B2D" w14:textId="30B93141" w:rsidR="007032E4" w:rsidRPr="00610AF1" w:rsidRDefault="007032E4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(รัตติยา  เหนืออำนาจ และคณะ, 2568)</w:t>
            </w:r>
          </w:p>
        </w:tc>
        <w:tc>
          <w:tcPr>
            <w:tcW w:w="6945" w:type="dxa"/>
          </w:tcPr>
          <w:p w14:paraId="7FA6CB4F" w14:textId="77777777" w:rsidR="007032E4" w:rsidRPr="00343CF0" w:rsidRDefault="007032E4" w:rsidP="007032E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รัตติยา เหนืออำนาจ, ดิเรก ด้วงลอย และพระครูนิติสุตากร. (2568). </w:t>
            </w:r>
            <w:r w:rsidRPr="00343CF0">
              <w:rPr>
                <w:rFonts w:ascii="TH SarabunPSK" w:hAnsi="TH SarabunPSK" w:cs="TH SarabunPSK" w:hint="cs"/>
                <w:sz w:val="28"/>
                <w:cs/>
              </w:rPr>
              <w:t>การพัฒนาชุดการเรียนรู้</w:t>
            </w:r>
          </w:p>
          <w:p w14:paraId="3CD28B1D" w14:textId="77777777" w:rsidR="007032E4" w:rsidRDefault="007032E4" w:rsidP="007032E4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343CF0">
              <w:rPr>
                <w:rFonts w:ascii="TH SarabunPSK" w:hAnsi="TH SarabunPSK" w:cs="TH SarabunPSK" w:hint="cs"/>
                <w:sz w:val="28"/>
                <w:cs/>
              </w:rPr>
              <w:t xml:space="preserve">        ของศูนย์ศึกษาพระพุทธศาสนาวันอาทิตย์ต้นแบบเพื่อรองรับกับสังคมพลวัต.</w:t>
            </w:r>
            <w:r w:rsidRPr="0001635B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วารสาร</w:t>
            </w:r>
          </w:p>
          <w:p w14:paraId="3ABDEC67" w14:textId="742FA349" w:rsidR="007032E4" w:rsidRPr="00610AF1" w:rsidRDefault="007032E4" w:rsidP="007032E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   </w:t>
            </w:r>
            <w:r w:rsidRPr="0001635B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วิจยวิชาการ. 8</w:t>
            </w:r>
            <w:r>
              <w:rPr>
                <w:rFonts w:ascii="TH SarabunPSK" w:hAnsi="TH SarabunPSK" w:cs="TH SarabunPSK" w:hint="cs"/>
                <w:sz w:val="28"/>
                <w:cs/>
              </w:rPr>
              <w:t>(1), 177-196</w:t>
            </w:r>
          </w:p>
        </w:tc>
      </w:tr>
      <w:tr w:rsidR="00CE6F9E" w:rsidRPr="00610AF1" w14:paraId="1F345E10" w14:textId="77777777" w:rsidTr="003D06FE">
        <w:tc>
          <w:tcPr>
            <w:tcW w:w="1418" w:type="dxa"/>
          </w:tcPr>
          <w:p w14:paraId="39E00DE9" w14:textId="77777777" w:rsidR="001B0C76" w:rsidRDefault="001B0C76" w:rsidP="001B0C7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อิเล็กทรอนิกส์</w:t>
            </w:r>
          </w:p>
          <w:p w14:paraId="5FC29B97" w14:textId="7E135BD5" w:rsidR="00CE6F9E" w:rsidRPr="00610AF1" w:rsidRDefault="001B0C76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มีเลข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DOI</w:t>
            </w:r>
          </w:p>
        </w:tc>
        <w:tc>
          <w:tcPr>
            <w:tcW w:w="2552" w:type="dxa"/>
          </w:tcPr>
          <w:p w14:paraId="47D7D71B" w14:textId="2B520593" w:rsidR="00CE6F9E" w:rsidRPr="001B0C76" w:rsidRDefault="001B0C76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อิสระพงษ์ พลธ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นี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และอุม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พรบุญเพชรแก้ว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0352AD">
              <w:rPr>
                <w:rFonts w:ascii="TH SarabunPSK" w:hAnsi="TH SarabunPSK" w:cs="TH SarabunPSK"/>
                <w:sz w:val="28"/>
              </w:rPr>
              <w:t>2561)</w:t>
            </w:r>
          </w:p>
        </w:tc>
        <w:tc>
          <w:tcPr>
            <w:tcW w:w="6945" w:type="dxa"/>
          </w:tcPr>
          <w:p w14:paraId="30E6E904" w14:textId="77777777" w:rsidR="001B0C76" w:rsidRDefault="001B0C76" w:rsidP="001B0C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352AD">
              <w:rPr>
                <w:rFonts w:ascii="TH SarabunPSK" w:hAnsi="TH SarabunPSK" w:cs="TH SarabunPSK"/>
                <w:sz w:val="28"/>
                <w:cs/>
              </w:rPr>
              <w:t>อิสระพงษ์ พลธ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นี</w:t>
            </w:r>
            <w:r w:rsidRPr="000352AD">
              <w:rPr>
                <w:rFonts w:ascii="TH SarabunPSK" w:hAnsi="TH SarabunPSK" w:cs="TH SarabunPSK"/>
                <w:sz w:val="28"/>
              </w:rPr>
              <w:t xml:space="preserve">, 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และอุม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พร บุญเพชรแก้ว. (</w:t>
            </w:r>
            <w:r w:rsidRPr="000352AD">
              <w:rPr>
                <w:rFonts w:ascii="TH SarabunPSK" w:hAnsi="TH SarabunPSK" w:cs="TH SarabunPSK"/>
                <w:sz w:val="28"/>
              </w:rPr>
              <w:t xml:space="preserve">2561). 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ศักยภ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พแหล่งท่องเที่ยว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76448477" w14:textId="3773DCA9" w:rsidR="001B0C76" w:rsidRDefault="001B0C76" w:rsidP="001B0C76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343CF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เก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ะเต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 xml:space="preserve"> จังหวัดสุร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ษฏร์ธ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นี เพื่อเป็นแนวทำง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าน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รพัฒน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รท่องเที่ยวอย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่า</w:t>
            </w:r>
            <w:r w:rsidRPr="000352AD">
              <w:rPr>
                <w:rFonts w:ascii="TH SarabunPSK" w:hAnsi="TH SarabunPSK" w:cs="TH SarabunPSK"/>
                <w:sz w:val="28"/>
                <w:cs/>
              </w:rPr>
              <w:t>งยั่งยืน.</w:t>
            </w:r>
          </w:p>
          <w:p w14:paraId="3D9AB5BA" w14:textId="77777777" w:rsidR="001B0C76" w:rsidRPr="000352AD" w:rsidRDefault="001B0C76" w:rsidP="001B0C7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</w:t>
            </w:r>
            <w:r w:rsidRPr="000352AD">
              <w:rPr>
                <w:rFonts w:ascii="TH SarabunPSK" w:hAnsi="TH SarabunPSK" w:cs="TH SarabunPSK"/>
                <w:i/>
                <w:iCs/>
                <w:sz w:val="28"/>
                <w:cs/>
              </w:rPr>
              <w:t>วารสารมหาวิทยาลัยศิลปากร</w:t>
            </w:r>
            <w:r w:rsidRPr="000352AD">
              <w:rPr>
                <w:rFonts w:ascii="TH SarabunPSK" w:hAnsi="TH SarabunPSK" w:cs="TH SarabunPSK"/>
                <w:i/>
                <w:iCs/>
                <w:sz w:val="28"/>
              </w:rPr>
              <w:t>, 38</w:t>
            </w:r>
            <w:r w:rsidRPr="000352AD">
              <w:rPr>
                <w:rFonts w:ascii="TH SarabunPSK" w:hAnsi="TH SarabunPSK" w:cs="TH SarabunPSK"/>
                <w:sz w:val="28"/>
              </w:rPr>
              <w:t>(5), 18–39.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hyperlink r:id="rId10" w:history="1">
              <w:r w:rsidRPr="000352AD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https://doi.org/10.14456/</w:t>
              </w:r>
            </w:hyperlink>
            <w:r w:rsidRPr="000352AD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sujthai. </w:t>
            </w:r>
          </w:p>
          <w:p w14:paraId="490A6C81" w14:textId="4DD63389" w:rsidR="001B0C76" w:rsidRDefault="001B0C76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0352AD">
              <w:rPr>
                <w:rFonts w:ascii="TH SarabunPSK" w:hAnsi="TH SarabunPSK" w:cs="TH SarabunPSK"/>
                <w:sz w:val="28"/>
              </w:rPr>
              <w:t>2018.42</w:t>
            </w:r>
          </w:p>
          <w:p w14:paraId="248DE5A6" w14:textId="63826A13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E6F9E">
              <w:rPr>
                <w:rFonts w:ascii="TH SarabunPSK" w:hAnsi="TH SarabunPSK" w:cs="TH SarabunPSK"/>
                <w:sz w:val="28"/>
              </w:rPr>
              <w:t xml:space="preserve">Sutton, T., &amp; </w:t>
            </w:r>
            <w:proofErr w:type="spellStart"/>
            <w:r w:rsidRPr="00CE6F9E">
              <w:rPr>
                <w:rFonts w:ascii="TH SarabunPSK" w:hAnsi="TH SarabunPSK" w:cs="TH SarabunPSK"/>
                <w:sz w:val="28"/>
              </w:rPr>
              <w:t>Bosse</w:t>
            </w:r>
            <w:proofErr w:type="spellEnd"/>
            <w:r w:rsidRPr="00CE6F9E">
              <w:rPr>
                <w:rFonts w:ascii="TH SarabunPSK" w:hAnsi="TH SarabunPSK" w:cs="TH SarabunPSK"/>
                <w:sz w:val="28"/>
              </w:rPr>
              <w:t>, D. A. (2023). Corporate political activity and the</w:t>
            </w:r>
            <w:r>
              <w:rPr>
                <w:rFonts w:ascii="TH SarabunPSK" w:hAnsi="TH SarabunPSK" w:cs="TH SarabunPSK"/>
                <w:sz w:val="28"/>
              </w:rPr>
              <w:t xml:space="preserve">    </w:t>
            </w:r>
          </w:p>
          <w:p w14:paraId="51944B28" w14:textId="497169D2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proofErr w:type="spellStart"/>
            <w:r w:rsidRPr="00CE6F9E">
              <w:rPr>
                <w:rFonts w:ascii="TH SarabunPSK" w:hAnsi="TH SarabunPSK" w:cs="TH SarabunPSK"/>
                <w:sz w:val="28"/>
              </w:rPr>
              <w:t>constraintof</w:t>
            </w:r>
            <w:proofErr w:type="spellEnd"/>
            <w:r w:rsidRPr="00CE6F9E">
              <w:rPr>
                <w:rFonts w:ascii="TH SarabunPSK" w:hAnsi="TH SarabunPSK" w:cs="TH SarabunPSK"/>
                <w:sz w:val="28"/>
              </w:rPr>
              <w:t xml:space="preserve"> stakeholder reciprocity. Journal of Business Research, 164, </w:t>
            </w:r>
          </w:p>
          <w:p w14:paraId="3E640C30" w14:textId="03697F8F" w:rsidR="00CE6F9E" w:rsidRP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Pr="00CE6F9E">
              <w:rPr>
                <w:rFonts w:ascii="TH SarabunPSK" w:hAnsi="TH SarabunPSK" w:cs="TH SarabunPSK"/>
                <w:sz w:val="28"/>
              </w:rPr>
              <w:t>113948.https://doi.org/10.1016/j.jbusres.2023.113</w:t>
            </w:r>
          </w:p>
        </w:tc>
      </w:tr>
      <w:tr w:rsidR="00B21043" w:rsidRPr="00610AF1" w14:paraId="03B94962" w14:textId="77777777" w:rsidTr="003D06FE">
        <w:tc>
          <w:tcPr>
            <w:tcW w:w="1418" w:type="dxa"/>
          </w:tcPr>
          <w:p w14:paraId="460B8755" w14:textId="58238008" w:rsidR="00B21043" w:rsidRPr="001B0C76" w:rsidRDefault="00CE6F9E" w:rsidP="001B0C76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เล็กทรอนิกส์</w:t>
            </w:r>
            <w:r w:rsidR="001B0C76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ไม่มีเลข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DOI</w:t>
            </w:r>
          </w:p>
        </w:tc>
        <w:tc>
          <w:tcPr>
            <w:tcW w:w="2552" w:type="dxa"/>
          </w:tcPr>
          <w:p w14:paraId="4353A7DD" w14:textId="77777777" w:rsidR="00B21043" w:rsidRPr="00610AF1" w:rsidRDefault="00B21043" w:rsidP="00CE6F9E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5" w:type="dxa"/>
          </w:tcPr>
          <w:p w14:paraId="4C778BE3" w14:textId="77777777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E6F9E">
              <w:rPr>
                <w:rFonts w:ascii="TH SarabunPSK" w:hAnsi="TH SarabunPSK" w:cs="TH SarabunPSK"/>
                <w:sz w:val="28"/>
                <w:cs/>
              </w:rPr>
              <w:t>สุท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 xml:space="preserve"> ธัญญะชัย. (</w:t>
            </w:r>
            <w:r w:rsidRPr="00CE6F9E">
              <w:rPr>
                <w:rFonts w:ascii="TH SarabunPSK" w:hAnsi="TH SarabunPSK" w:cs="TH SarabunPSK"/>
                <w:sz w:val="28"/>
              </w:rPr>
              <w:t xml:space="preserve">2564). 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โมเดลอิทธิพลของก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รจัดก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รห่วงโซ่อุปท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นสีเขียว ที่มีต่อ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5390FD8F" w14:textId="453E06A7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ประสิทธิภ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พก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รท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>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CE6F9E">
              <w:rPr>
                <w:rFonts w:ascii="TH SarabunPSK" w:hAnsi="TH SarabunPSK" w:cs="TH SarabunPSK"/>
                <w:sz w:val="28"/>
                <w:cs/>
              </w:rPr>
              <w:t xml:space="preserve">นขององค์กร. </w:t>
            </w:r>
            <w:r w:rsidRPr="00CE6F9E">
              <w:rPr>
                <w:rFonts w:ascii="TH SarabunPSK" w:hAnsi="TH SarabunPSK" w:cs="TH SarabunPSK"/>
                <w:i/>
                <w:iCs/>
                <w:sz w:val="28"/>
                <w:cs/>
              </w:rPr>
              <w:t>วารสารการจัดการสมัยใหม่</w:t>
            </w:r>
            <w:r w:rsidRPr="00CE6F9E">
              <w:rPr>
                <w:rFonts w:ascii="TH SarabunPSK" w:hAnsi="TH SarabunPSK" w:cs="TH SarabunPSK"/>
                <w:i/>
                <w:iCs/>
                <w:sz w:val="28"/>
              </w:rPr>
              <w:t>, 19</w:t>
            </w:r>
            <w:r w:rsidRPr="00CE6F9E">
              <w:rPr>
                <w:rFonts w:ascii="TH SarabunPSK" w:hAnsi="TH SarabunPSK" w:cs="TH SarabunPSK"/>
                <w:sz w:val="28"/>
              </w:rPr>
              <w:t xml:space="preserve">(2), 13-22. </w:t>
            </w:r>
          </w:p>
          <w:p w14:paraId="58656F23" w14:textId="77777777" w:rsidR="00CE6F9E" w:rsidRP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</w:t>
            </w:r>
            <w:hyperlink r:id="rId11" w:history="1">
              <w:r w:rsidRPr="00CE6F9E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https://so04.tci-thaijo.org/index.php/stou-sms-pr/article/view/</w:t>
              </w:r>
            </w:hyperlink>
            <w:r w:rsidRPr="00CE6F9E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240271/ </w:t>
            </w:r>
          </w:p>
          <w:p w14:paraId="26AF6AC8" w14:textId="77777777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E6F9E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174882</w:t>
            </w:r>
          </w:p>
          <w:p w14:paraId="71B46E5C" w14:textId="77777777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E6F9E">
              <w:rPr>
                <w:rFonts w:ascii="TH SarabunPSK" w:hAnsi="TH SarabunPSK" w:cs="TH SarabunPSK"/>
                <w:sz w:val="28"/>
              </w:rPr>
              <w:t xml:space="preserve">Zeng, W., Ju, S., &amp; Hord, C. (2018). A literature review of academic interventions </w:t>
            </w:r>
          </w:p>
          <w:p w14:paraId="51C55620" w14:textId="77777777" w:rsid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 w:rsidRPr="00CE6F9E">
              <w:rPr>
                <w:rFonts w:ascii="TH SarabunPSK" w:hAnsi="TH SarabunPSK" w:cs="TH SarabunPSK"/>
                <w:sz w:val="28"/>
              </w:rPr>
              <w:t>for</w:t>
            </w:r>
            <w:r w:rsidRPr="00CE6F9E">
              <w:t xml:space="preserve"> </w:t>
            </w:r>
            <w:r w:rsidRPr="00CE6F9E">
              <w:rPr>
                <w:rFonts w:ascii="TH SarabunPSK" w:hAnsi="TH SarabunPSK" w:cs="TH SarabunPSK"/>
                <w:sz w:val="28"/>
              </w:rPr>
              <w:t xml:space="preserve">college students with learning disabilities. </w:t>
            </w:r>
            <w:r w:rsidRPr="00CE6F9E">
              <w:rPr>
                <w:rFonts w:ascii="TH SarabunPSK" w:hAnsi="TH SarabunPSK" w:cs="TH SarabunPSK"/>
                <w:i/>
                <w:iCs/>
                <w:sz w:val="28"/>
              </w:rPr>
              <w:t xml:space="preserve">Learning Disability </w:t>
            </w:r>
          </w:p>
          <w:p w14:paraId="7B5B96E8" w14:textId="736F25D0" w:rsidR="00CE6F9E" w:rsidRPr="00CE6F9E" w:rsidRDefault="00CE6F9E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        </w:t>
            </w:r>
            <w:r w:rsidRPr="00CE6F9E">
              <w:rPr>
                <w:rFonts w:ascii="TH SarabunPSK" w:hAnsi="TH SarabunPSK" w:cs="TH SarabunPSK"/>
                <w:i/>
                <w:iCs/>
                <w:sz w:val="28"/>
              </w:rPr>
              <w:t>Quarterly, 41</w:t>
            </w:r>
            <w:r w:rsidRPr="00CE6F9E">
              <w:rPr>
                <w:rFonts w:ascii="TH SarabunPSK" w:hAnsi="TH SarabunPSK" w:cs="TH SarabunPSK"/>
                <w:sz w:val="28"/>
              </w:rPr>
              <w:t>(3),</w:t>
            </w:r>
            <w:r w:rsidRPr="00CE6F9E">
              <w:t xml:space="preserve"> </w:t>
            </w:r>
            <w:r w:rsidRPr="00CE6F9E">
              <w:rPr>
                <w:rFonts w:ascii="TH SarabunPSK" w:hAnsi="TH SarabunPSK" w:cs="TH SarabunPSK"/>
                <w:sz w:val="28"/>
              </w:rPr>
              <w:t>159–169. https://www.jstor.org/stable/26742901</w:t>
            </w:r>
          </w:p>
        </w:tc>
      </w:tr>
      <w:tr w:rsidR="006460A2" w:rsidRPr="00610AF1" w14:paraId="5DD0E074" w14:textId="77777777" w:rsidTr="003D06FE">
        <w:tc>
          <w:tcPr>
            <w:tcW w:w="1418" w:type="dxa"/>
          </w:tcPr>
          <w:p w14:paraId="26D0A8B2" w14:textId="017636B1" w:rsidR="006460A2" w:rsidRDefault="006460A2" w:rsidP="00CE6F9E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E - book</w:t>
            </w:r>
          </w:p>
        </w:tc>
        <w:tc>
          <w:tcPr>
            <w:tcW w:w="2552" w:type="dxa"/>
          </w:tcPr>
          <w:p w14:paraId="2DE470D5" w14:textId="77777777" w:rsidR="006460A2" w:rsidRPr="00610AF1" w:rsidRDefault="006460A2" w:rsidP="00CE6F9E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5" w:type="dxa"/>
          </w:tcPr>
          <w:p w14:paraId="40DDFE15" w14:textId="77777777" w:rsidR="006460A2" w:rsidRDefault="006460A2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460A2">
              <w:rPr>
                <w:rFonts w:ascii="TH SarabunPSK" w:hAnsi="TH SarabunPSK" w:cs="TH SarabunPSK"/>
                <w:sz w:val="28"/>
              </w:rPr>
              <w:t xml:space="preserve">Anderson, Y. S. C., &amp; Poulsen, K. B. (2020). </w:t>
            </w:r>
            <w:r w:rsidRPr="006460A2">
              <w:rPr>
                <w:rFonts w:ascii="TH SarabunPSK" w:hAnsi="TH SarabunPSK" w:cs="TH SarabunPSK"/>
                <w:i/>
                <w:iCs/>
                <w:sz w:val="28"/>
              </w:rPr>
              <w:t>Anderson's atlas of hematology</w:t>
            </w:r>
            <w:r w:rsidRPr="006460A2">
              <w:rPr>
                <w:rFonts w:ascii="TH SarabunPSK" w:hAnsi="TH SarabunPSK" w:cs="TH SarabunPSK"/>
                <w:sz w:val="28"/>
              </w:rPr>
              <w:t>.</w:t>
            </w:r>
            <w:r w:rsidRPr="006460A2">
              <w:t xml:space="preserve"> </w:t>
            </w:r>
          </w:p>
          <w:p w14:paraId="2FC96FC0" w14:textId="22B115E4" w:rsidR="006460A2" w:rsidRPr="006460A2" w:rsidRDefault="006460A2" w:rsidP="00CE6F9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 w:rsidRPr="006460A2">
              <w:rPr>
                <w:rFonts w:ascii="TH SarabunPSK" w:hAnsi="TH SarabunPSK" w:cs="TH SarabunPSK"/>
                <w:sz w:val="28"/>
              </w:rPr>
              <w:t xml:space="preserve">ProQuest </w:t>
            </w:r>
            <w:proofErr w:type="spellStart"/>
            <w:r w:rsidRPr="006460A2">
              <w:rPr>
                <w:rFonts w:ascii="TH SarabunPSK" w:hAnsi="TH SarabunPSK" w:cs="TH SarabunPSK"/>
                <w:sz w:val="28"/>
              </w:rPr>
              <w:t>Ebook</w:t>
            </w:r>
            <w:proofErr w:type="spellEnd"/>
            <w:r w:rsidRPr="006460A2">
              <w:rPr>
                <w:rFonts w:ascii="TH SarabunPSK" w:hAnsi="TH SarabunPSK" w:cs="TH SarabunPSK"/>
                <w:sz w:val="28"/>
              </w:rPr>
              <w:t xml:space="preserve"> Central. https://ebookcentral.proquest.com</w:t>
            </w:r>
          </w:p>
        </w:tc>
      </w:tr>
      <w:tr w:rsidR="00294A21" w:rsidRPr="00610AF1" w14:paraId="19F16963" w14:textId="77777777" w:rsidTr="00294A21">
        <w:tc>
          <w:tcPr>
            <w:tcW w:w="1418" w:type="dxa"/>
            <w:vAlign w:val="center"/>
          </w:tcPr>
          <w:p w14:paraId="77B563A0" w14:textId="0537C3E3" w:rsidR="00294A21" w:rsidRPr="00294A21" w:rsidRDefault="00294A21" w:rsidP="00CE6F9E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94A2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หนังสือพิมพ์/หนังสือพิมพ์ออนไลน์</w:t>
            </w:r>
          </w:p>
        </w:tc>
        <w:tc>
          <w:tcPr>
            <w:tcW w:w="2552" w:type="dxa"/>
            <w:vAlign w:val="center"/>
          </w:tcPr>
          <w:p w14:paraId="04BBED6F" w14:textId="5947872B" w:rsidR="00294A21" w:rsidRPr="00610AF1" w:rsidRDefault="00294A21" w:rsidP="00294A21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(ชื่อผู้แต่ง/ผู้เขียน,/ปีที่พิมพ์)</w:t>
            </w:r>
          </w:p>
        </w:tc>
        <w:tc>
          <w:tcPr>
            <w:tcW w:w="6945" w:type="dxa"/>
            <w:vAlign w:val="center"/>
          </w:tcPr>
          <w:p w14:paraId="38907BFD" w14:textId="5DB07BEE" w:rsidR="00294A21" w:rsidRPr="00294A21" w:rsidRDefault="00294A21" w:rsidP="00294A2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4A2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ชื่อผู้แต่ง./(ปีพิมพ์, วัน, เดือน)./ชื่อบทความ./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ชื่อหนังสือพิมพ์.</w:t>
            </w:r>
            <w:r w:rsidRPr="00294A2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/หน้า.</w:t>
            </w:r>
          </w:p>
        </w:tc>
      </w:tr>
      <w:tr w:rsidR="00294A21" w:rsidRPr="00610AF1" w14:paraId="0CF89A8F" w14:textId="77777777" w:rsidTr="00294A21">
        <w:trPr>
          <w:trHeight w:val="1195"/>
        </w:trPr>
        <w:tc>
          <w:tcPr>
            <w:tcW w:w="1418" w:type="dxa"/>
          </w:tcPr>
          <w:p w14:paraId="1DA1C7D9" w14:textId="5B9FBD1E" w:rsidR="00294A21" w:rsidRPr="00294A21" w:rsidRDefault="00294A21" w:rsidP="00CE6F9E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รูปเล่ม                 </w:t>
            </w:r>
          </w:p>
        </w:tc>
        <w:tc>
          <w:tcPr>
            <w:tcW w:w="2552" w:type="dxa"/>
          </w:tcPr>
          <w:p w14:paraId="627C9EF4" w14:textId="5FD495E2" w:rsidR="00294A21" w:rsidRPr="00294A21" w:rsidRDefault="000C565A" w:rsidP="00294A21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วัชระ แวววุฒินันท์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94A21">
              <w:rPr>
                <w:rFonts w:ascii="TH SarabunPSK" w:hAnsi="TH SarabunPSK" w:cs="TH SarabunPSK"/>
                <w:sz w:val="28"/>
              </w:rPr>
              <w:t>2566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6945" w:type="dxa"/>
          </w:tcPr>
          <w:p w14:paraId="2413CE87" w14:textId="0DCF012C" w:rsidR="00294A21" w:rsidRDefault="00294A21" w:rsidP="00294A2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94A21">
              <w:rPr>
                <w:rFonts w:ascii="TH SarabunPSK" w:hAnsi="TH SarabunPSK" w:cs="TH SarabunPSK"/>
                <w:sz w:val="28"/>
                <w:cs/>
              </w:rPr>
              <w:t>วัชระ แวววุฒินันท์. (</w:t>
            </w:r>
            <w:r w:rsidRPr="00294A21">
              <w:rPr>
                <w:rFonts w:ascii="TH SarabunPSK" w:hAnsi="TH SarabunPSK" w:cs="TH SarabunPSK"/>
                <w:sz w:val="28"/>
              </w:rPr>
              <w:t xml:space="preserve">2566, 5 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พฤษภ</w:t>
            </w:r>
            <w:r w:rsidR="000C565A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คม). เครื่องเคียงข</w:t>
            </w:r>
            <w:r>
              <w:rPr>
                <w:rFonts w:ascii="TH SarabunPSK" w:hAnsi="TH SarabunPSK" w:cs="TH SarabunPSK" w:hint="cs"/>
                <w:sz w:val="28"/>
                <w:cs/>
              </w:rPr>
              <w:t>้า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งจอ กีฬ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กับก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รเมือง. มติชน</w:t>
            </w:r>
            <w:r w:rsidRPr="00294A21">
              <w:rPr>
                <w:rFonts w:ascii="TH SarabunPSK" w:hAnsi="TH SarabunPSK" w:cs="TH SarabunPSK"/>
                <w:sz w:val="28"/>
              </w:rPr>
              <w:t>, 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54C55B8" w14:textId="77777777" w:rsidR="00294A21" w:rsidRDefault="00294A21" w:rsidP="00294A2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294A21">
              <w:rPr>
                <w:rFonts w:ascii="TH SarabunPSK" w:hAnsi="TH SarabunPSK" w:cs="TH SarabunPSK"/>
                <w:sz w:val="28"/>
              </w:rPr>
              <w:t xml:space="preserve">Isaac, M. (2023, April 19). Reddit’s sprawling content Is fodder for the </w:t>
            </w:r>
          </w:p>
          <w:p w14:paraId="61EAEFA6" w14:textId="7FC7FD31" w:rsidR="00294A21" w:rsidRPr="00294A21" w:rsidRDefault="00294A21" w:rsidP="00294A2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294A21">
              <w:rPr>
                <w:rFonts w:ascii="TH SarabunPSK" w:hAnsi="TH SarabunPSK" w:cs="TH SarabunPSK"/>
                <w:sz w:val="28"/>
              </w:rPr>
              <w:t xml:space="preserve">likes of ChatGPT. but reddit wants to be paid. </w:t>
            </w:r>
            <w:r w:rsidRPr="00294A21">
              <w:rPr>
                <w:rFonts w:ascii="TH SarabunPSK" w:hAnsi="TH SarabunPSK" w:cs="TH SarabunPSK"/>
                <w:i/>
                <w:iCs/>
                <w:sz w:val="28"/>
              </w:rPr>
              <w:t>The New York Times</w:t>
            </w:r>
            <w:r w:rsidRPr="00294A21">
              <w:rPr>
                <w:rFonts w:ascii="TH SarabunPSK" w:hAnsi="TH SarabunPSK" w:cs="TH SarabunPSK"/>
                <w:sz w:val="28"/>
              </w:rPr>
              <w:t>, B4.</w:t>
            </w:r>
          </w:p>
        </w:tc>
      </w:tr>
      <w:tr w:rsidR="00294A21" w:rsidRPr="00610AF1" w14:paraId="23DF1B49" w14:textId="77777777" w:rsidTr="00294A21">
        <w:tc>
          <w:tcPr>
            <w:tcW w:w="1418" w:type="dxa"/>
          </w:tcPr>
          <w:p w14:paraId="1F10A9F0" w14:textId="012DF86A" w:rsidR="00294A21" w:rsidRDefault="00294A21" w:rsidP="00CE6F9E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ออนไลน์</w:t>
            </w:r>
          </w:p>
        </w:tc>
        <w:tc>
          <w:tcPr>
            <w:tcW w:w="2552" w:type="dxa"/>
          </w:tcPr>
          <w:p w14:paraId="5D542444" w14:textId="5A0D8C50" w:rsidR="00294A21" w:rsidRPr="00294A21" w:rsidRDefault="000C565A" w:rsidP="00294A21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จักรพงษ์ บรูมินเหนทร์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294A21">
              <w:rPr>
                <w:rFonts w:ascii="TH SarabunPSK" w:hAnsi="TH SarabunPSK" w:cs="TH SarabunPSK"/>
                <w:sz w:val="28"/>
              </w:rPr>
              <w:t>2023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6945" w:type="dxa"/>
          </w:tcPr>
          <w:p w14:paraId="17E81AEF" w14:textId="77777777" w:rsidR="00294A21" w:rsidRDefault="00294A21" w:rsidP="00294A21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294A21">
              <w:rPr>
                <w:rFonts w:ascii="TH SarabunPSK" w:hAnsi="TH SarabunPSK" w:cs="TH SarabunPSK"/>
                <w:sz w:val="28"/>
                <w:cs/>
              </w:rPr>
              <w:t>จักรพงษ์ บรูมินเหนทร์. (</w:t>
            </w:r>
            <w:r w:rsidRPr="00294A21">
              <w:rPr>
                <w:rFonts w:ascii="TH SarabunPSK" w:hAnsi="TH SarabunPSK" w:cs="TH SarabunPSK"/>
                <w:sz w:val="28"/>
              </w:rPr>
              <w:t xml:space="preserve">2023, 9 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>มิถุน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 xml:space="preserve">ยน). </w:t>
            </w:r>
            <w:r w:rsidRPr="00294A21">
              <w:rPr>
                <w:rFonts w:ascii="TH SarabunPSK" w:hAnsi="TH SarabunPSK" w:cs="TH SarabunPSK"/>
                <w:sz w:val="28"/>
              </w:rPr>
              <w:t xml:space="preserve">6 </w:t>
            </w:r>
            <w:r w:rsidRPr="00294A21">
              <w:rPr>
                <w:rFonts w:ascii="TH SarabunPSK" w:hAnsi="TH SarabunPSK" w:cs="TH SarabunPSK"/>
                <w:sz w:val="28"/>
                <w:cs/>
              </w:rPr>
              <w:t xml:space="preserve">โรคติดเชื้อที่ต้องระวังในช่วงฤดูฝน ตอน </w:t>
            </w:r>
            <w:r w:rsidRPr="00294A21"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338BF252" w14:textId="639AE000" w:rsidR="00294A21" w:rsidRPr="00294A21" w:rsidRDefault="00294A21" w:rsidP="00294A2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   </w:t>
            </w:r>
            <w:r w:rsidRPr="00294A2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ไทยรัฐ.</w:t>
            </w:r>
            <w:r w:rsidRPr="00294A21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hyperlink r:id="rId12" w:history="1">
              <w:r w:rsidRPr="00294A21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https://www.thairath.co.th/lifestyle/health-and-beauty/2699632</w:t>
              </w:r>
            </w:hyperlink>
            <w:r w:rsidRPr="00294A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6EABDAA" w14:textId="77777777" w:rsidR="00294A21" w:rsidRDefault="00294A21" w:rsidP="00294A2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294A21">
              <w:rPr>
                <w:rFonts w:ascii="TH SarabunPSK" w:hAnsi="TH SarabunPSK" w:cs="TH SarabunPSK"/>
                <w:sz w:val="28"/>
              </w:rPr>
              <w:t>Jewett, C. (2023, June 8). F.D.A. panel recommends R.S.V. shot to protect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14:paraId="00003ADF" w14:textId="1F33B5E4" w:rsidR="00294A21" w:rsidRPr="00294A21" w:rsidRDefault="00294A21" w:rsidP="00294A21">
            <w:pPr>
              <w:spacing w:after="0" w:line="240" w:lineRule="auto"/>
              <w:ind w:left="456" w:hanging="456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294A21">
              <w:rPr>
                <w:rFonts w:ascii="TH SarabunPSK" w:hAnsi="TH SarabunPSK" w:cs="TH SarabunPSK"/>
                <w:sz w:val="28"/>
              </w:rPr>
              <w:t>infants. The New York Times</w:t>
            </w:r>
            <w:r w:rsidRPr="00294A21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. </w:t>
            </w:r>
            <w:hyperlink r:id="rId13" w:history="1">
              <w:r w:rsidRPr="00294A21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 xml:space="preserve">https://www.nytimes.com/2023/06/08/ </w:t>
              </w:r>
              <w:r w:rsidRPr="00294A21">
                <w:rPr>
                  <w:rStyle w:val="Hyperlink"/>
                  <w:color w:val="000000" w:themeColor="text1"/>
                  <w:u w:val="none"/>
                </w:rPr>
                <w:t xml:space="preserve">     </w:t>
              </w:r>
              <w:r w:rsidRPr="00294A21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 xml:space="preserve"> </w:t>
              </w:r>
              <w:r w:rsidRPr="00294A21">
                <w:rPr>
                  <w:rStyle w:val="Hyperlink"/>
                  <w:color w:val="000000" w:themeColor="text1"/>
                  <w:u w:val="none"/>
                </w:rPr>
                <w:t xml:space="preserve">                </w:t>
              </w:r>
              <w:r w:rsidRPr="00294A21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 xml:space="preserve"> </w:t>
              </w:r>
              <w:r w:rsidRPr="00294A21">
                <w:rPr>
                  <w:rStyle w:val="Hyperlink"/>
                  <w:color w:val="000000" w:themeColor="text1"/>
                  <w:u w:val="none"/>
                </w:rPr>
                <w:t xml:space="preserve">      </w:t>
              </w:r>
              <w:r w:rsidRPr="00294A21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health/</w:t>
              </w:r>
              <w:proofErr w:type="spellStart"/>
            </w:hyperlink>
            <w:r w:rsidRPr="00294A21">
              <w:rPr>
                <w:rFonts w:ascii="TH SarabunPSK" w:hAnsi="TH SarabunPSK" w:cs="TH SarabunPSK"/>
                <w:color w:val="000000" w:themeColor="text1"/>
                <w:sz w:val="28"/>
              </w:rPr>
              <w:t>fda-rsv</w:t>
            </w:r>
            <w:proofErr w:type="spellEnd"/>
            <w:r w:rsidRPr="00294A21">
              <w:rPr>
                <w:rFonts w:ascii="TH SarabunPSK" w:hAnsi="TH SarabunPSK" w:cs="TH SarabunPSK"/>
                <w:color w:val="000000" w:themeColor="text1"/>
                <w:sz w:val="28"/>
              </w:rPr>
              <w:t>- babies-treatment.html</w:t>
            </w:r>
          </w:p>
        </w:tc>
      </w:tr>
    </w:tbl>
    <w:p w14:paraId="26FB52BD" w14:textId="77777777" w:rsidR="00AD25DE" w:rsidRDefault="00AD25DE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5636E9A" w14:textId="77777777" w:rsidR="00A54CE8" w:rsidRDefault="00A54CE8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69F6241E" w14:textId="77777777" w:rsidR="00AD25DE" w:rsidRDefault="00AD25DE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1620"/>
        <w:gridCol w:w="2431"/>
        <w:gridCol w:w="6864"/>
      </w:tblGrid>
      <w:tr w:rsidR="008060C3" w:rsidRPr="00610AF1" w14:paraId="2A4D9BBB" w14:textId="77777777" w:rsidTr="009B1893">
        <w:tc>
          <w:tcPr>
            <w:tcW w:w="1620" w:type="dxa"/>
          </w:tcPr>
          <w:p w14:paraId="07CBAE70" w14:textId="77777777" w:rsidR="008060C3" w:rsidRPr="00610AF1" w:rsidRDefault="008060C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lastRenderedPageBreak/>
              <w:t>รูปแบบ</w:t>
            </w:r>
          </w:p>
        </w:tc>
        <w:tc>
          <w:tcPr>
            <w:tcW w:w="2431" w:type="dxa"/>
          </w:tcPr>
          <w:p w14:paraId="2BEFB65C" w14:textId="77777777" w:rsidR="008060C3" w:rsidRPr="00610AF1" w:rsidRDefault="008060C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864" w:type="dxa"/>
          </w:tcPr>
          <w:p w14:paraId="2633BFB0" w14:textId="77777777" w:rsidR="008060C3" w:rsidRPr="00610AF1" w:rsidRDefault="008060C3" w:rsidP="003D06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A54CE8" w:rsidRPr="00610AF1" w14:paraId="6BD4E4CE" w14:textId="77777777" w:rsidTr="00A54CE8">
        <w:tc>
          <w:tcPr>
            <w:tcW w:w="1620" w:type="dxa"/>
          </w:tcPr>
          <w:p w14:paraId="0413B3CA" w14:textId="3CF440B9" w:rsidR="00A54CE8" w:rsidRPr="00610AF1" w:rsidRDefault="00A54CE8" w:rsidP="00A54C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ดุษฎีนิพนธ์ </w:t>
            </w:r>
            <w:r w:rsidRPr="0025241A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วิทยานิพนธ์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และการศึกษาค้นคว้าอิสระ</w:t>
            </w:r>
          </w:p>
        </w:tc>
        <w:tc>
          <w:tcPr>
            <w:tcW w:w="2431" w:type="dxa"/>
            <w:vAlign w:val="center"/>
          </w:tcPr>
          <w:p w14:paraId="02E4F0A7" w14:textId="0163C50A" w:rsidR="00A54CE8" w:rsidRPr="00610AF1" w:rsidRDefault="00A54CE8" w:rsidP="00A54C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25241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ชื่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อผู้แต่ง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,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/ปี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ที่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พิมพ์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864" w:type="dxa"/>
            <w:vAlign w:val="center"/>
          </w:tcPr>
          <w:p w14:paraId="23F0E6D9" w14:textId="0D32C3E2" w:rsidR="00A54CE8" w:rsidRPr="00610AF1" w:rsidRDefault="00A54CE8" w:rsidP="00A54C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5241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ชื่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อผู้แต่ง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/(ปี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ที่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พิมพ์)./</w:t>
            </w:r>
            <w:r w:rsidRPr="002B7B7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8"/>
                <w:cs/>
              </w:rPr>
              <w:t>ชื่อวิทยานิพนธ์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/[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วิทยานิพนธ์ปริญญาดุษฎีบัณฑิต หรือวิทยานิพนธ์ปริญญามหาบัณฑิตไม่มีการตีพิมพ์/มีการตีพิมพ์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]. ชื่อ</w:t>
            </w:r>
            <w:r w:rsidR="004F5FD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สถาบันการศึกษา</w:t>
            </w:r>
            <w:r w:rsidRPr="002524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</w:tr>
      <w:tr w:rsidR="00A54CE8" w:rsidRPr="00610AF1" w14:paraId="46F1CACB" w14:textId="77777777" w:rsidTr="009B1893">
        <w:tc>
          <w:tcPr>
            <w:tcW w:w="1620" w:type="dxa"/>
          </w:tcPr>
          <w:p w14:paraId="149BF887" w14:textId="16C871E0" w:rsidR="00A54CE8" w:rsidRPr="00610AF1" w:rsidRDefault="00A54CE8" w:rsidP="00A54C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64FDF">
              <w:rPr>
                <w:rFonts w:ascii="TH SarabunPSK" w:hAnsi="TH SarabunPSK" w:cs="TH SarabunPSK"/>
                <w:sz w:val="28"/>
                <w:cs/>
              </w:rPr>
              <w:t>ไม่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ตีพิมพ</w:t>
            </w:r>
            <w:r w:rsidRPr="00264FDF">
              <w:rPr>
                <w:rFonts w:ascii="TH SarabunPSK" w:hAnsi="TH SarabunPSK" w:cs="TH SarabunPSK" w:hint="cs"/>
                <w:sz w:val="28"/>
                <w:cs/>
              </w:rPr>
              <w:t>์</w:t>
            </w:r>
            <w:r w:rsidR="0033300F" w:rsidRPr="0033300F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เผยแพร่</w:t>
            </w:r>
          </w:p>
        </w:tc>
        <w:tc>
          <w:tcPr>
            <w:tcW w:w="2431" w:type="dxa"/>
          </w:tcPr>
          <w:p w14:paraId="1BFC9E8A" w14:textId="77777777" w:rsidR="00A54CE8" w:rsidRDefault="00A54CE8" w:rsidP="00A54CE8">
            <w:pPr>
              <w:spacing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(สุ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นิษ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 xml:space="preserve"> พุ่มม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า, </w:t>
            </w:r>
            <w:r w:rsidRPr="00264FDF">
              <w:rPr>
                <w:rFonts w:ascii="TH SarabunPSK" w:hAnsi="TH SarabunPSK" w:cs="TH SarabunPSK"/>
                <w:sz w:val="28"/>
              </w:rPr>
              <w:t>2564)</w:t>
            </w:r>
          </w:p>
          <w:p w14:paraId="455ACECD" w14:textId="77777777" w:rsidR="00A54CE8" w:rsidRDefault="00A54CE8" w:rsidP="00A54CE8">
            <w:pPr>
              <w:spacing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3E9A16A1" w14:textId="47BC70EE" w:rsidR="00A54CE8" w:rsidRPr="00610AF1" w:rsidRDefault="00A54CE8" w:rsidP="00A54C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264FDF">
              <w:rPr>
                <w:rFonts w:ascii="TH SarabunPSK" w:hAnsi="TH SarabunPSK" w:cs="TH SarabunPSK"/>
                <w:sz w:val="28"/>
              </w:rPr>
              <w:t>Jung, M. S.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 w:rsidRPr="00264FDF">
              <w:rPr>
                <w:rFonts w:ascii="TH SarabunPSK" w:hAnsi="TH SarabunPSK" w:cs="TH SarabunPSK"/>
                <w:sz w:val="28"/>
              </w:rPr>
              <w:t>2014)</w:t>
            </w:r>
          </w:p>
        </w:tc>
        <w:tc>
          <w:tcPr>
            <w:tcW w:w="6864" w:type="dxa"/>
          </w:tcPr>
          <w:p w14:paraId="234527DD" w14:textId="77777777" w:rsidR="00A54CE8" w:rsidRPr="00264FDF" w:rsidRDefault="00A54CE8" w:rsidP="00A54CE8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264FDF">
              <w:rPr>
                <w:rFonts w:ascii="TH SarabunPSK" w:hAnsi="TH SarabunPSK" w:cs="TH SarabunPSK"/>
                <w:color w:val="000000"/>
                <w:sz w:val="28"/>
                <w:cs/>
              </w:rPr>
              <w:t>สุ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นิษ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 xml:space="preserve"> พุ่มม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. (</w:t>
            </w:r>
            <w:r w:rsidRPr="00264FDF">
              <w:rPr>
                <w:rFonts w:ascii="TH SarabunPSK" w:hAnsi="TH SarabunPSK" w:cs="TH SarabunPSK"/>
                <w:sz w:val="28"/>
              </w:rPr>
              <w:t xml:space="preserve">2564). </w:t>
            </w:r>
            <w:r w:rsidRPr="00264FDF">
              <w:rPr>
                <w:rFonts w:ascii="TH SarabunPSK" w:hAnsi="TH SarabunPSK" w:cs="TH SarabunPSK"/>
                <w:i/>
                <w:iCs/>
                <w:sz w:val="28"/>
                <w:cs/>
              </w:rPr>
              <w:t>แนวทางการจัดการทรัพยากรเกษตรตามหลักเกษตรทฤษฎีใหม</w:t>
            </w:r>
            <w:r w:rsidRPr="00264FDF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่</w:t>
            </w:r>
          </w:p>
          <w:p w14:paraId="2F17151D" w14:textId="77777777" w:rsidR="00A54CE8" w:rsidRDefault="00A54CE8" w:rsidP="00A54CE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64FDF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       </w:t>
            </w:r>
            <w:r w:rsidRPr="00264FDF">
              <w:rPr>
                <w:rFonts w:ascii="TH SarabunPSK" w:hAnsi="TH SarabunPSK" w:cs="TH SarabunPSK"/>
                <w:i/>
                <w:iCs/>
                <w:sz w:val="28"/>
                <w:cs/>
              </w:rPr>
              <w:t>ของเกษตรกรอ</w:t>
            </w:r>
            <w:r w:rsidRPr="00264FDF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ำ</w:t>
            </w:r>
            <w:r w:rsidRPr="00264FDF">
              <w:rPr>
                <w:rFonts w:ascii="TH SarabunPSK" w:hAnsi="TH SarabunPSK" w:cs="TH SarabunPSK"/>
                <w:i/>
                <w:iCs/>
                <w:sz w:val="28"/>
                <w:cs/>
              </w:rPr>
              <w:t>เภอเดิมบางนางบวช จังหวัดสุพรรณบุรี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[วิทย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นิพนธ์ปริญญ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</w:p>
          <w:p w14:paraId="2391CC7C" w14:textId="77777777" w:rsidR="00A54CE8" w:rsidRPr="00264FDF" w:rsidRDefault="00A54CE8" w:rsidP="00A54CE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มห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บัณฑิตไม่ได้ตีพิมพ์]. มห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วิทย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ลัยสุโขทัยธรรม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ธิร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ช.</w:t>
            </w:r>
            <w:r w:rsidRPr="00264FD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2B5E6772" w14:textId="77777777" w:rsidR="00A54CE8" w:rsidRDefault="00A54CE8" w:rsidP="00A54CE8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264FDF">
              <w:rPr>
                <w:rFonts w:ascii="TH SarabunPSK" w:hAnsi="TH SarabunPSK" w:cs="TH SarabunPSK"/>
                <w:sz w:val="28"/>
              </w:rPr>
              <w:t xml:space="preserve">Jung, M. S. (2014). </w:t>
            </w:r>
            <w:r w:rsidRPr="00264FDF">
              <w:rPr>
                <w:rFonts w:ascii="TH SarabunPSK" w:hAnsi="TH SarabunPSK" w:cs="TH SarabunPSK"/>
                <w:i/>
                <w:iCs/>
                <w:sz w:val="28"/>
              </w:rPr>
              <w:t xml:space="preserve">A structural equation model on core competence of </w:t>
            </w:r>
          </w:p>
          <w:p w14:paraId="5FB3554E" w14:textId="77777777" w:rsidR="00A54CE8" w:rsidRDefault="00A54CE8" w:rsidP="00A54CE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       </w:t>
            </w:r>
            <w:r w:rsidRPr="00264FDF">
              <w:rPr>
                <w:rFonts w:ascii="TH SarabunPSK" w:hAnsi="TH SarabunPSK" w:cs="TH SarabunPSK"/>
                <w:i/>
                <w:iCs/>
                <w:sz w:val="28"/>
              </w:rPr>
              <w:t xml:space="preserve">nursing students </w:t>
            </w:r>
            <w:r w:rsidRPr="00264FDF">
              <w:rPr>
                <w:rFonts w:ascii="TH SarabunPSK" w:hAnsi="TH SarabunPSK" w:cs="TH SarabunPSK"/>
                <w:sz w:val="28"/>
              </w:rPr>
              <w:t>[Unpublished doctoral dissertation]. Ch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oong-Ang </w:t>
            </w:r>
          </w:p>
          <w:p w14:paraId="3862F22F" w14:textId="37672BCE" w:rsidR="00A54CE8" w:rsidRPr="0033300F" w:rsidRDefault="00A54CE8" w:rsidP="003330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</w:t>
            </w:r>
            <w:r w:rsidR="0033300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University</w:t>
            </w:r>
          </w:p>
        </w:tc>
      </w:tr>
      <w:tr w:rsidR="004F5FDD" w:rsidRPr="00610AF1" w14:paraId="73F4D52C" w14:textId="77777777" w:rsidTr="009B1893">
        <w:tc>
          <w:tcPr>
            <w:tcW w:w="1620" w:type="dxa"/>
          </w:tcPr>
          <w:p w14:paraId="2B5C76DE" w14:textId="10A92801" w:rsidR="004F5FDD" w:rsidRPr="00331C00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1C00">
              <w:rPr>
                <w:rFonts w:ascii="TH SarabunPSK" w:hAnsi="TH SarabunPSK" w:cs="TH SarabunPSK"/>
                <w:sz w:val="28"/>
                <w:cs/>
              </w:rPr>
              <w:t>มีก</w:t>
            </w:r>
            <w:r w:rsidRPr="00331C00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331C00">
              <w:rPr>
                <w:rFonts w:ascii="TH SarabunPSK" w:hAnsi="TH SarabunPSK" w:cs="TH SarabunPSK"/>
                <w:sz w:val="28"/>
                <w:cs/>
              </w:rPr>
              <w:t>รตีพิมพ์</w:t>
            </w:r>
            <w:r w:rsidRPr="00331C00">
              <w:rPr>
                <w:rFonts w:ascii="TH SarabunPSK" w:hAnsi="TH SarabunPSK" w:cs="TH SarabunPSK"/>
                <w:sz w:val="28"/>
              </w:rPr>
              <w:t xml:space="preserve"> </w:t>
            </w:r>
            <w:r w:rsidRPr="00331C00">
              <w:rPr>
                <w:rFonts w:ascii="TH SarabunPSK" w:hAnsi="TH SarabunPSK" w:cs="TH SarabunPSK"/>
                <w:sz w:val="28"/>
                <w:cs/>
              </w:rPr>
              <w:t>เผยแพร่</w:t>
            </w:r>
            <w:r w:rsidRPr="00331C00">
              <w:rPr>
                <w:rFonts w:ascii="TH SarabunPSK" w:hAnsi="TH SarabunPSK" w:cs="TH SarabunPSK"/>
                <w:sz w:val="28"/>
              </w:rPr>
              <w:t xml:space="preserve"> Database/Online</w:t>
            </w:r>
          </w:p>
        </w:tc>
        <w:tc>
          <w:tcPr>
            <w:tcW w:w="2431" w:type="dxa"/>
          </w:tcPr>
          <w:p w14:paraId="55BCDF82" w14:textId="77777777" w:rsidR="004F5FDD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(ณัฐชานนท์  บุญมา, 2565)</w:t>
            </w:r>
          </w:p>
          <w:p w14:paraId="3B656122" w14:textId="77777777" w:rsidR="004F5FDD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719F004B" w14:textId="77777777" w:rsidR="004F5FDD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2358A765" w14:textId="77777777" w:rsidR="004F5FDD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1548FE70" w14:textId="7BDB33A1" w:rsidR="004F5FDD" w:rsidRPr="009B1893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Loder, 2023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6864" w:type="dxa"/>
          </w:tcPr>
          <w:p w14:paraId="5D77309D" w14:textId="77777777" w:rsidR="004F5FDD" w:rsidRDefault="004F5FDD" w:rsidP="004F5FD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ณัฐชานนท์ บุญมา. (2565). </w:t>
            </w:r>
            <w:r w:rsidRPr="000C17C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ปัญหาการนำระบบไต่สวนมาใช้ในการพิจารณาคดีอาญาทั่วไป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66854D73" w14:textId="77777777" w:rsidR="004F5FDD" w:rsidRDefault="004F5FDD" w:rsidP="004F5FD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[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มห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บัณฑิต</w:t>
            </w:r>
            <w:r>
              <w:rPr>
                <w:rFonts w:ascii="TH SarabunPSK" w:hAnsi="TH SarabunPSK" w:cs="TH SarabunPSK" w:hint="cs"/>
                <w:sz w:val="28"/>
                <w:cs/>
              </w:rPr>
              <w:t>, มหาวิทยาลัยธรรมศาสตร์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]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 xml:space="preserve">Thammasat University </w:t>
            </w:r>
          </w:p>
          <w:p w14:paraId="35747749" w14:textId="77777777" w:rsidR="004F5FDD" w:rsidRDefault="004F5FDD" w:rsidP="004F5F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Digital Collections. </w:t>
            </w:r>
            <w:hyperlink r:id="rId14" w:history="1">
              <w:r w:rsidRPr="009B1893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u w:val="none"/>
                </w:rPr>
                <w:t>https://digital.library.tu.ac.th/tu_dc/</w:t>
              </w:r>
            </w:hyperlink>
            <w:r w:rsidRPr="009B189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</w:p>
          <w:p w14:paraId="2575EC89" w14:textId="77777777" w:rsidR="004F5FDD" w:rsidRDefault="004F5FDD" w:rsidP="004F5FD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</w:t>
            </w:r>
            <w:r w:rsidRPr="009B1893">
              <w:rPr>
                <w:rFonts w:ascii="TH SarabunPSK" w:hAnsi="TH SarabunPSK" w:cs="TH SarabunPSK"/>
                <w:color w:val="000000" w:themeColor="text1"/>
                <w:sz w:val="28"/>
              </w:rPr>
              <w:t>fr</w:t>
            </w:r>
            <w:r>
              <w:rPr>
                <w:rFonts w:ascii="TH SarabunPSK" w:hAnsi="TH SarabunPSK" w:cs="TH SarabunPSK"/>
                <w:sz w:val="28"/>
              </w:rPr>
              <w:t>ontend/info/item/dc:302772</w:t>
            </w:r>
          </w:p>
          <w:p w14:paraId="4A5D59AC" w14:textId="77777777" w:rsidR="004F5FDD" w:rsidRPr="00910C36" w:rsidRDefault="004F5FDD" w:rsidP="004F5F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Loder, L.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(2023). </w:t>
            </w:r>
            <w:r w:rsidRPr="00910C36">
              <w:rPr>
                <w:rFonts w:ascii="TH SarabunPSK" w:hAnsi="TH SarabunPSK" w:cs="TH SarabunPSK"/>
                <w:i/>
                <w:iCs/>
                <w:sz w:val="28"/>
              </w:rPr>
              <w:t xml:space="preserve">Rights by design: Mainstreaming human rights information, </w:t>
            </w:r>
          </w:p>
          <w:p w14:paraId="18A2E221" w14:textId="77777777" w:rsidR="004F5FDD" w:rsidRDefault="004F5FDD" w:rsidP="004F5FD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0C36">
              <w:rPr>
                <w:rFonts w:ascii="TH SarabunPSK" w:hAnsi="TH SarabunPSK" w:cs="TH SarabunPSK"/>
                <w:i/>
                <w:iCs/>
                <w:sz w:val="28"/>
              </w:rPr>
              <w:t xml:space="preserve">        education and culture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[</w:t>
            </w:r>
            <w:r>
              <w:rPr>
                <w:rFonts w:ascii="TH SarabunPSK" w:hAnsi="TH SarabunPSK" w:cs="TH SarabunPSK"/>
                <w:sz w:val="28"/>
              </w:rPr>
              <w:t>Doctoral dissertation, University of Exeter</w:t>
            </w:r>
            <w:r w:rsidRPr="00264FDF">
              <w:rPr>
                <w:rFonts w:ascii="TH SarabunPSK" w:hAnsi="TH SarabunPSK" w:cs="TH SarabunPSK"/>
                <w:sz w:val="28"/>
                <w:cs/>
              </w:rPr>
              <w:t>]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</w:p>
          <w:p w14:paraId="2C55D5B9" w14:textId="5D24F57F" w:rsidR="004F5FDD" w:rsidRPr="00331C00" w:rsidRDefault="004F5FDD" w:rsidP="004F5FD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University of Exeter Repository. http://hdl.handle.net/10871/132486</w:t>
            </w:r>
          </w:p>
        </w:tc>
      </w:tr>
      <w:tr w:rsidR="004F5FDD" w:rsidRPr="00610AF1" w14:paraId="58D93EB3" w14:textId="77777777" w:rsidTr="0033300F">
        <w:tc>
          <w:tcPr>
            <w:tcW w:w="1620" w:type="dxa"/>
          </w:tcPr>
          <w:p w14:paraId="4645DA1C" w14:textId="083DE507" w:rsidR="004F5FDD" w:rsidRPr="00264FDF" w:rsidRDefault="00861B1A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รายงานการวิจัย</w:t>
            </w:r>
          </w:p>
        </w:tc>
        <w:tc>
          <w:tcPr>
            <w:tcW w:w="2431" w:type="dxa"/>
          </w:tcPr>
          <w:p w14:paraId="00CD3F10" w14:textId="72D2E480" w:rsidR="004F5FDD" w:rsidRPr="00610AF1" w:rsidRDefault="00861B1A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(ชื่อผู้แต่ง,/ปีที่พิมพ์)</w:t>
            </w:r>
          </w:p>
        </w:tc>
        <w:tc>
          <w:tcPr>
            <w:tcW w:w="6864" w:type="dxa"/>
            <w:vAlign w:val="center"/>
          </w:tcPr>
          <w:p w14:paraId="5CF908F3" w14:textId="48360201" w:rsidR="004F5FDD" w:rsidRPr="0033300F" w:rsidRDefault="00861B1A" w:rsidP="00341E8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ชื่อผู้แต่ง./(ปีพิมพ์)./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ชื่อเรื่อง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 (รายงานการวิจัย)./สำนักพิมพ์</w:t>
            </w:r>
          </w:p>
        </w:tc>
      </w:tr>
      <w:tr w:rsidR="004F5FDD" w:rsidRPr="00610AF1" w14:paraId="04C5B787" w14:textId="77777777" w:rsidTr="00861B1A">
        <w:tc>
          <w:tcPr>
            <w:tcW w:w="1620" w:type="dxa"/>
          </w:tcPr>
          <w:p w14:paraId="45729B2A" w14:textId="77777777" w:rsidR="004F5FDD" w:rsidRPr="00264FDF" w:rsidRDefault="004F5FDD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31" w:type="dxa"/>
          </w:tcPr>
          <w:p w14:paraId="798A90A5" w14:textId="77777777" w:rsidR="004F5FDD" w:rsidRDefault="00861B1A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B1A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รัตติยา เหนืออำนาจ และคณะ, 2559</w:t>
            </w:r>
            <w:r w:rsidRPr="00861B1A"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  <w:p w14:paraId="3BABFD1F" w14:textId="77777777" w:rsidR="00BB5DEF" w:rsidRDefault="00BB5DEF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58B76243" w14:textId="4192C1EE" w:rsidR="00BB5DEF" w:rsidRPr="00861B1A" w:rsidRDefault="00BB5DEF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Lipsey, M. W.,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Farran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, D. C. &amp; Hofer, K. G.,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2015)</w:t>
            </w:r>
          </w:p>
        </w:tc>
        <w:tc>
          <w:tcPr>
            <w:tcW w:w="6864" w:type="dxa"/>
          </w:tcPr>
          <w:p w14:paraId="60702F23" w14:textId="77777777" w:rsidR="00861B1A" w:rsidRPr="00BB5DEF" w:rsidRDefault="00861B1A" w:rsidP="004F5F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รัตติยา เหนืออำนาจ และคณะ. (2559). </w:t>
            </w:r>
            <w:r w:rsidRPr="00BB5DEF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การเสริมสร้างคุณภาพชีวิตวิถีพุทธของผู้สูงวัยใน</w:t>
            </w:r>
          </w:p>
          <w:p w14:paraId="03419F1F" w14:textId="77777777" w:rsidR="00861B1A" w:rsidRDefault="00861B1A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B5DEF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 ภาคชนบทการเกษตรให้สามารถพึงพาตนเอง.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(รายงานวิจัย). มหาวิทยาลัยมหาจุฬา </w:t>
            </w:r>
          </w:p>
          <w:p w14:paraId="3ADA6F43" w14:textId="77777777" w:rsidR="004F5FDD" w:rsidRDefault="00861B1A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ลงกรณราชวิทยาลัย.</w:t>
            </w:r>
          </w:p>
          <w:p w14:paraId="64A4B37B" w14:textId="77777777" w:rsidR="000638F6" w:rsidRDefault="00861B1A" w:rsidP="004F5F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Lipsey, M. W.,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Farran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, D. C. &amp; Hofer, K. G.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(2015). </w:t>
            </w:r>
            <w:r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A randomized control trial of </w:t>
            </w:r>
          </w:p>
          <w:p w14:paraId="7B7FB6A9" w14:textId="77777777" w:rsidR="000638F6" w:rsidRDefault="000638F6" w:rsidP="004F5F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 </w:t>
            </w:r>
            <w:r w:rsidR="00861B1A"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a statewide voluntary prekinder</w:t>
            </w:r>
            <w:r w:rsidR="00BB5DEF"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g</w:t>
            </w:r>
            <w:r w:rsidR="00861B1A"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arten program on</w:t>
            </w:r>
            <w:r w:rsidR="00BB5DEF"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children’ s skills and </w:t>
            </w:r>
          </w:p>
          <w:p w14:paraId="4A982347" w14:textId="77777777" w:rsidR="000638F6" w:rsidRDefault="000638F6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 </w:t>
            </w:r>
            <w:r w:rsidR="00BB5DEF"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behaviors through Third </w:t>
            </w:r>
            <w:proofErr w:type="spellStart"/>
            <w:r w:rsidR="00BB5DEF" w:rsidRPr="00BB5DEF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Graed</w:t>
            </w:r>
            <w:proofErr w:type="spellEnd"/>
            <w:r w:rsidR="00BB5DEF"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  <w:r w:rsidR="00BB5DEF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="00BB5DEF">
              <w:rPr>
                <w:rFonts w:ascii="TH SarabunPSK" w:hAnsi="TH SarabunPSK" w:cs="TH SarabunPSK"/>
                <w:color w:val="000000"/>
                <w:sz w:val="28"/>
              </w:rPr>
              <w:t>Research Report</w:t>
            </w:r>
            <w:r w:rsidR="00BB5DEF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="00BB5DEF">
              <w:rPr>
                <w:rFonts w:ascii="TH SarabunPSK" w:hAnsi="TH SarabunPSK" w:cs="TH SarabunPSK"/>
                <w:color w:val="000000"/>
                <w:sz w:val="28"/>
              </w:rPr>
              <w:t xml:space="preserve">Vanderbilt University, </w:t>
            </w:r>
          </w:p>
          <w:p w14:paraId="0E419389" w14:textId="328CBCF5" w:rsidR="00861B1A" w:rsidRPr="00861B1A" w:rsidRDefault="000638F6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 </w:t>
            </w:r>
            <w:r w:rsidR="00BB5DEF">
              <w:rPr>
                <w:rFonts w:ascii="TH SarabunPSK" w:hAnsi="TH SarabunPSK" w:cs="TH SarabunPSK"/>
                <w:color w:val="000000"/>
                <w:sz w:val="28"/>
              </w:rPr>
              <w:t>Peabody Research Institute.</w:t>
            </w:r>
          </w:p>
        </w:tc>
      </w:tr>
      <w:tr w:rsidR="0060503B" w:rsidRPr="00610AF1" w14:paraId="44B7E190" w14:textId="77777777" w:rsidTr="00DB47E4">
        <w:tc>
          <w:tcPr>
            <w:tcW w:w="4051" w:type="dxa"/>
            <w:gridSpan w:val="2"/>
          </w:tcPr>
          <w:p w14:paraId="4E2BF49E" w14:textId="27272176" w:rsidR="0060503B" w:rsidRPr="00861B1A" w:rsidRDefault="0060503B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รายงานการประชุมวิชาการ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Proceeding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6864" w:type="dxa"/>
            <w:vAlign w:val="center"/>
          </w:tcPr>
          <w:p w14:paraId="07543668" w14:textId="1A032124" w:rsidR="0060503B" w:rsidRPr="00B21533" w:rsidRDefault="0060503B" w:rsidP="00B215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2153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ชื่อผู้แต่ง./(ปี)./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ชื่อบทความ.</w:t>
            </w:r>
            <w:r w:rsidRPr="00B2153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/ใน/ชื่อบรรณาธิการ/(บ.ก.)./ชื่อหัวข้อการประชุม./ชื่อการประชุม/(น./เลขหน้า)./ฐานข้อมูล</w:t>
            </w:r>
          </w:p>
        </w:tc>
      </w:tr>
      <w:tr w:rsidR="00B21533" w:rsidRPr="00610AF1" w14:paraId="2BF6D1B1" w14:textId="77777777" w:rsidTr="00861B1A">
        <w:tc>
          <w:tcPr>
            <w:tcW w:w="1620" w:type="dxa"/>
          </w:tcPr>
          <w:p w14:paraId="220C700C" w14:textId="11445BB0" w:rsidR="00B21533" w:rsidRPr="00B21533" w:rsidRDefault="00B21533" w:rsidP="00B2153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1) </w:t>
            </w:r>
            <w:r w:rsidRPr="00B21533">
              <w:rPr>
                <w:rFonts w:ascii="TH SarabunPSK" w:hAnsi="TH SarabunPSK" w:cs="TH SarabunPSK"/>
                <w:cs/>
              </w:rPr>
              <w:t>ในรูปแบบเล่มหนังสือ</w:t>
            </w:r>
          </w:p>
        </w:tc>
        <w:tc>
          <w:tcPr>
            <w:tcW w:w="2431" w:type="dxa"/>
          </w:tcPr>
          <w:p w14:paraId="4642432C" w14:textId="77777777" w:rsidR="00B21533" w:rsidRDefault="00B21533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ภาษาไทย</w:t>
            </w:r>
          </w:p>
          <w:p w14:paraId="6768EDD9" w14:textId="77777777" w:rsidR="000638F6" w:rsidRDefault="000638F6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339A4004" w14:textId="77777777" w:rsidR="000638F6" w:rsidRDefault="000638F6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13ED4FF9" w14:textId="77777777" w:rsidR="000638F6" w:rsidRDefault="000638F6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5233432A" w14:textId="6674243B" w:rsidR="000638F6" w:rsidRPr="00861B1A" w:rsidRDefault="000638F6" w:rsidP="004F5FD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ภาษาต่างประเทศ</w:t>
            </w:r>
          </w:p>
        </w:tc>
        <w:tc>
          <w:tcPr>
            <w:tcW w:w="6864" w:type="dxa"/>
          </w:tcPr>
          <w:p w14:paraId="30089C9A" w14:textId="77777777" w:rsidR="000638F6" w:rsidRPr="000638F6" w:rsidRDefault="00B21533" w:rsidP="004F5F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พัชราภา ตันติชูเวช. (2553). </w:t>
            </w:r>
            <w:r w:rsidRPr="000638F6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การศึกษาทั่วไปกับคุณลักษณะบัณฑิตที่พึงประสงค์ในประสงค์</w:t>
            </w:r>
          </w:p>
          <w:p w14:paraId="5AC70ED7" w14:textId="77777777" w:rsidR="000638F6" w:rsidRDefault="000638F6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0638F6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 </w:t>
            </w:r>
            <w:r w:rsidR="00B21533" w:rsidRPr="000638F6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ในประเทศมาเลเซียและสิงคโปร์ ศึกษาโดยเปรียบเทียบกับประเทศไทย.</w:t>
            </w:r>
            <w:r w:rsidR="00B21533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ใน ศิริชัย </w:t>
            </w:r>
          </w:p>
          <w:p w14:paraId="60697CFF" w14:textId="77777777" w:rsidR="000638F6" w:rsidRDefault="000638F6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</w:t>
            </w:r>
            <w:r w:rsidR="00B21533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กาญจนวาสี (บ.ก.), การขับเคลื่อนคุณภาพการศึกษาไทย. การประชุมวิชาการและ</w:t>
            </w:r>
          </w:p>
          <w:p w14:paraId="56994607" w14:textId="4A139831" w:rsidR="000638F6" w:rsidRDefault="000638F6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</w:t>
            </w:r>
            <w:r w:rsidR="00B21533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เผยแพร่ผลงานวิจัยระดับชาติ (น. 97-102). คณะครุศาสตร์ จุฬาลงกรณ์มหาวิทยาลัย</w:t>
            </w:r>
            <w:r w:rsidR="00091581">
              <w:rPr>
                <w:rFonts w:ascii="TH SarabunPSK" w:hAnsi="TH SarabunPSK" w:cs="TH SarabunPSK" w:hint="cs"/>
                <w:color w:val="000000"/>
                <w:sz w:val="28"/>
                <w:cs/>
              </w:rPr>
              <w:t>.</w:t>
            </w:r>
          </w:p>
          <w:p w14:paraId="6C8A9AFD" w14:textId="77777777" w:rsidR="00F71ED5" w:rsidRDefault="000638F6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proofErr w:type="gramStart"/>
            <w:r>
              <w:rPr>
                <w:rFonts w:ascii="TH SarabunPSK" w:hAnsi="TH SarabunPSK" w:cs="TH SarabunPSK"/>
                <w:color w:val="000000"/>
                <w:sz w:val="28"/>
              </w:rPr>
              <w:t>Author./</w:t>
            </w:r>
            <w:proofErr w:type="gramEnd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Year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)./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Title./In/Editor /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Ed.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Eds.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),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Title of conference./Title of </w:t>
            </w:r>
          </w:p>
          <w:p w14:paraId="13A4950D" w14:textId="03B610A9" w:rsidR="00F71ED5" w:rsidRDefault="00F71ED5" w:rsidP="004F5FD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  </w:t>
            </w:r>
            <w:r w:rsidR="000638F6">
              <w:rPr>
                <w:rFonts w:ascii="TH SarabunPSK" w:hAnsi="TH SarabunPSK" w:cs="TH SarabunPSK"/>
                <w:color w:val="000000"/>
                <w:sz w:val="28"/>
              </w:rPr>
              <w:t>conference/</w:t>
            </w:r>
            <w:r w:rsidR="000638F6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="000638F6">
              <w:rPr>
                <w:rFonts w:ascii="TH SarabunPSK" w:hAnsi="TH SarabunPSK" w:cs="TH SarabunPSK"/>
                <w:color w:val="000000"/>
                <w:sz w:val="28"/>
              </w:rPr>
              <w:t>pp./</w:t>
            </w:r>
            <w:r w:rsidR="008F1554">
              <w:rPr>
                <w:rFonts w:ascii="TH SarabunPSK" w:hAnsi="TH SarabunPSK" w:cs="TH SarabunPSK"/>
                <w:color w:val="000000"/>
                <w:sz w:val="28"/>
              </w:rPr>
              <w:t>xx-xxx</w:t>
            </w:r>
            <w:proofErr w:type="gramStart"/>
            <w:r w:rsidR="000638F6"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  <w:r w:rsidR="008F1554">
              <w:rPr>
                <w:rFonts w:ascii="TH SarabunPSK" w:hAnsi="TH SarabunPSK" w:cs="TH SarabunPSK" w:hint="cs"/>
                <w:color w:val="000000"/>
                <w:sz w:val="28"/>
                <w:cs/>
              </w:rPr>
              <w:t>./</w:t>
            </w:r>
            <w:proofErr w:type="gramEnd"/>
            <w:r w:rsidR="008F1554">
              <w:rPr>
                <w:rFonts w:ascii="TH SarabunPSK" w:hAnsi="TH SarabunPSK" w:cs="TH SarabunPSK"/>
                <w:color w:val="000000"/>
                <w:sz w:val="28"/>
              </w:rPr>
              <w:t>database.</w:t>
            </w:r>
          </w:p>
        </w:tc>
      </w:tr>
    </w:tbl>
    <w:p w14:paraId="1200B521" w14:textId="77777777" w:rsidR="00C0086F" w:rsidRDefault="00C0086F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3BC7B679" w14:textId="77777777" w:rsidR="0060503B" w:rsidRDefault="0060503B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37C6B0B5" w14:textId="77777777" w:rsidR="0060503B" w:rsidRDefault="0060503B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31C606F2" w14:textId="77777777" w:rsidR="0060503B" w:rsidRPr="0080290A" w:rsidRDefault="0060503B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2025"/>
        <w:gridCol w:w="2026"/>
        <w:gridCol w:w="6864"/>
      </w:tblGrid>
      <w:tr w:rsidR="00F71ED5" w:rsidRPr="00610AF1" w14:paraId="0AE4F137" w14:textId="77777777" w:rsidTr="00BE361C">
        <w:tc>
          <w:tcPr>
            <w:tcW w:w="2025" w:type="dxa"/>
          </w:tcPr>
          <w:p w14:paraId="6F39571C" w14:textId="77777777" w:rsidR="00F71ED5" w:rsidRPr="00610AF1" w:rsidRDefault="00F71ED5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lastRenderedPageBreak/>
              <w:t>รูปแบบ</w:t>
            </w:r>
          </w:p>
        </w:tc>
        <w:tc>
          <w:tcPr>
            <w:tcW w:w="2026" w:type="dxa"/>
          </w:tcPr>
          <w:p w14:paraId="05CFC7D5" w14:textId="77777777" w:rsidR="00F71ED5" w:rsidRPr="00610AF1" w:rsidRDefault="00F71ED5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864" w:type="dxa"/>
          </w:tcPr>
          <w:p w14:paraId="0F31F732" w14:textId="77777777" w:rsidR="00F71ED5" w:rsidRPr="00610AF1" w:rsidRDefault="00F71ED5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F71ED5" w:rsidRPr="00610AF1" w14:paraId="5FC6B75F" w14:textId="77777777" w:rsidTr="00BE361C">
        <w:tc>
          <w:tcPr>
            <w:tcW w:w="2025" w:type="dxa"/>
          </w:tcPr>
          <w:p w14:paraId="7B42CE2B" w14:textId="77777777" w:rsidR="00F71ED5" w:rsidRPr="00610AF1" w:rsidRDefault="00F71ED5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4CEC49FF" w14:textId="77777777" w:rsidR="00F71ED5" w:rsidRPr="00610AF1" w:rsidRDefault="00F71ED5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2DA387C9" w14:textId="77777777" w:rsidR="0080290A" w:rsidRPr="0060503B" w:rsidRDefault="0080290A" w:rsidP="00F71ED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proofErr w:type="spellStart"/>
            <w:proofErr w:type="gramStart"/>
            <w:r>
              <w:rPr>
                <w:rFonts w:ascii="TH SarabunPSK" w:hAnsi="TH SarabunPSK" w:cs="TH SarabunPSK"/>
                <w:color w:val="000000"/>
                <w:sz w:val="28"/>
              </w:rPr>
              <w:t>Katz,I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proofErr w:type="gram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Gabayan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, K., &amp;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Aghajan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, H.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(2007). </w:t>
            </w:r>
            <w:r w:rsidRPr="0060503B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A multi-touch surface using multiple </w:t>
            </w:r>
          </w:p>
          <w:p w14:paraId="7A182980" w14:textId="77777777" w:rsidR="0080290A" w:rsidRDefault="0080290A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60503B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</w:t>
            </w:r>
            <w:r w:rsidR="00F71ED5" w:rsidRPr="0060503B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cameras.</w:t>
            </w:r>
            <w:r w:rsidR="00F71ED5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71ED5" w:rsidRPr="00F71ED5">
              <w:rPr>
                <w:rFonts w:ascii="TH SarabunPSK" w:hAnsi="TH SarabunPSK" w:cs="TH SarabunPSK"/>
                <w:color w:val="000000"/>
                <w:sz w:val="28"/>
              </w:rPr>
              <w:t>In</w:t>
            </w:r>
            <w:r w:rsidR="00F71ED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</w:t>
            </w:r>
            <w:proofErr w:type="spellStart"/>
            <w:proofErr w:type="gramStart"/>
            <w:r w:rsidR="00F71ED5">
              <w:rPr>
                <w:rFonts w:ascii="TH SarabunPSK" w:hAnsi="TH SarabunPSK" w:cs="TH SarabunPSK"/>
                <w:color w:val="000000"/>
                <w:sz w:val="28"/>
              </w:rPr>
              <w:t>J.Blanc</w:t>
            </w:r>
            <w:proofErr w:type="spellEnd"/>
            <w:proofErr w:type="gramEnd"/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-Talon, W. Philips, D. Popescu, &amp; P. </w:t>
            </w:r>
            <w:proofErr w:type="spellStart"/>
            <w:r w:rsidR="00F71ED5">
              <w:rPr>
                <w:rFonts w:ascii="TH SarabunPSK" w:hAnsi="TH SarabunPSK" w:cs="TH SarabunPSK"/>
                <w:color w:val="000000"/>
                <w:sz w:val="28"/>
              </w:rPr>
              <w:t>Scheunders</w:t>
            </w:r>
            <w:proofErr w:type="spellEnd"/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F71ED5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>Eds.</w:t>
            </w:r>
            <w:r w:rsidR="00F71ED5"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, </w:t>
            </w:r>
          </w:p>
          <w:p w14:paraId="7605807F" w14:textId="77777777" w:rsidR="0080290A" w:rsidRDefault="0080290A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Lecture notes in computer science: Vol. 4678. Advanced concepts for </w:t>
            </w:r>
          </w:p>
          <w:p w14:paraId="3A9245A2" w14:textId="77777777" w:rsidR="0080290A" w:rsidRDefault="0080290A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intelligent vision systems </w:t>
            </w:r>
            <w:r w:rsidR="00F71ED5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>pp.97-108</w:t>
            </w:r>
            <w:r w:rsidR="00F71ED5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Springer-Verlag. </w:t>
            </w:r>
          </w:p>
          <w:p w14:paraId="1FDF9793" w14:textId="14B8B5DF" w:rsidR="00F71ED5" w:rsidRPr="00F71ED5" w:rsidRDefault="0080290A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F71ED5">
              <w:rPr>
                <w:rFonts w:ascii="TH SarabunPSK" w:hAnsi="TH SarabunPSK" w:cs="TH SarabunPSK"/>
                <w:color w:val="000000"/>
                <w:sz w:val="28"/>
              </w:rPr>
              <w:t xml:space="preserve">https://doi.org/10.1007/978-3-540-74607-2_9 </w:t>
            </w:r>
          </w:p>
        </w:tc>
      </w:tr>
      <w:tr w:rsidR="00BE361C" w:rsidRPr="00610AF1" w14:paraId="23B1C248" w14:textId="77777777" w:rsidTr="00DA2949">
        <w:tc>
          <w:tcPr>
            <w:tcW w:w="2025" w:type="dxa"/>
          </w:tcPr>
          <w:p w14:paraId="695A10B2" w14:textId="77777777" w:rsidR="00BE361C" w:rsidRPr="00610AF1" w:rsidRDefault="00BE361C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เอกสารการประชุมทางวิชาการ/การสัมมนา/            การอภิปราย รายงานการประชุม</w:t>
            </w:r>
          </w:p>
        </w:tc>
        <w:tc>
          <w:tcPr>
            <w:tcW w:w="2026" w:type="dxa"/>
          </w:tcPr>
          <w:p w14:paraId="35053AE1" w14:textId="0AAB5149" w:rsidR="00BE361C" w:rsidRPr="00610AF1" w:rsidRDefault="00BE361C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24B08A2E" w14:textId="705E44B5" w:rsidR="00BE361C" w:rsidRPr="0060503B" w:rsidRDefault="00BE361C" w:rsidP="00F71ED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ชื่อผู้แต่ง./(ปีพิมพ์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,/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วันที่/เดือน)./</w:t>
            </w:r>
            <w:r w:rsidRPr="002B7B74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ชื่อบทคว</w:t>
            </w:r>
            <w:r w:rsidRPr="002B7B74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า</w:t>
            </w:r>
            <w:r w:rsidRPr="002B7B74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มหรือชื่อเรื่องของบท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/[ก</w:t>
            </w:r>
            <w:r w:rsidRPr="0060503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รน</w:t>
            </w:r>
            <w:r w:rsidRPr="0060503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ำ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เสนอ]./ชื่อก</w:t>
            </w:r>
            <w:r w:rsidRPr="0060503B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รประชุม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, </w:t>
            </w:r>
            <w:r w:rsidRPr="0060503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เมืองที่ประชุม.</w:t>
            </w:r>
          </w:p>
        </w:tc>
      </w:tr>
      <w:tr w:rsidR="00BE361C" w:rsidRPr="00610AF1" w14:paraId="6650356E" w14:textId="77777777" w:rsidTr="00E5347C">
        <w:tc>
          <w:tcPr>
            <w:tcW w:w="2025" w:type="dxa"/>
          </w:tcPr>
          <w:p w14:paraId="1C53C520" w14:textId="77777777" w:rsidR="00BE361C" w:rsidRDefault="00BE361C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5E40EEE0" w14:textId="32D123B6" w:rsidR="00BE361C" w:rsidRDefault="00BE361C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2F777BE2" w14:textId="77777777" w:rsidR="00BE361C" w:rsidRPr="0060503B" w:rsidRDefault="00BE361C" w:rsidP="00F71ED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ดรุณี รุจกรก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นต์. (</w:t>
            </w:r>
            <w:r w:rsidRPr="0060503B">
              <w:rPr>
                <w:rFonts w:ascii="TH SarabunPSK" w:hAnsi="TH SarabunPSK" w:cs="TH SarabunPSK"/>
                <w:color w:val="000000"/>
                <w:sz w:val="28"/>
              </w:rPr>
              <w:t xml:space="preserve">2555, 12-17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กุมภ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พันธ์). </w:t>
            </w:r>
            <w:r w:rsidRPr="0060503B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ประเด็นปัญหาการจัดการศึกษาพยาบาล</w:t>
            </w:r>
            <w:r w:rsidRPr="0060503B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     </w:t>
            </w:r>
          </w:p>
          <w:p w14:paraId="5DE20DBF" w14:textId="77777777" w:rsidR="00BE361C" w:rsidRDefault="00BE361C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60503B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</w:t>
            </w:r>
            <w:r w:rsidRPr="0060503B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 xml:space="preserve">เพื่อคุณภาพและการเข้าถึงบริการสุขภาพ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[เอกส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รน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เสนอ]. 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รประชุมพย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บ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ล</w:t>
            </w:r>
          </w:p>
          <w:p w14:paraId="0A90A5D4" w14:textId="77777777" w:rsidR="00BE361C" w:rsidRDefault="00BE361C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แห่งช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ติ</w:t>
            </w:r>
            <w:r w:rsidRPr="0060503B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ครั้งที่ </w:t>
            </w:r>
            <w:r w:rsidRPr="0060503B">
              <w:rPr>
                <w:rFonts w:ascii="TH SarabunPSK" w:hAnsi="TH SarabunPSK" w:cs="TH SarabunPSK"/>
                <w:color w:val="000000"/>
                <w:sz w:val="28"/>
              </w:rPr>
              <w:t xml:space="preserve">14: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เรื่อง คุณภ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พ และก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รเข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้า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ถึงบริก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รสุขภ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พ: 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รกิจของพย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บ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ล</w:t>
            </w:r>
            <w:r w:rsidRPr="0060503B">
              <w:rPr>
                <w:rFonts w:ascii="TH SarabunPSK" w:hAnsi="TH SarabunPSK" w:cs="TH SarabunPSK"/>
                <w:color w:val="000000"/>
                <w:sz w:val="28"/>
              </w:rPr>
              <w:t xml:space="preserve">, </w:t>
            </w:r>
          </w:p>
          <w:p w14:paraId="7C190134" w14:textId="05E9836F" w:rsidR="00BE361C" w:rsidRPr="0060503B" w:rsidRDefault="00BE361C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กรุงเทพฯ</w:t>
            </w:r>
            <w:r w:rsidRPr="0060503B">
              <w:rPr>
                <w:rFonts w:ascii="TH SarabunPSK" w:hAnsi="TH SarabunPSK" w:cs="TH SarabunPSK"/>
                <w:color w:val="000000"/>
                <w:sz w:val="28"/>
              </w:rPr>
              <w:t xml:space="preserve">, </w:t>
            </w:r>
            <w:r w:rsidRPr="0060503B">
              <w:rPr>
                <w:rFonts w:ascii="TH SarabunPSK" w:hAnsi="TH SarabunPSK" w:cs="TH SarabunPSK"/>
                <w:color w:val="000000"/>
                <w:sz w:val="28"/>
                <w:cs/>
              </w:rPr>
              <w:t>ประเทศไทย.</w:t>
            </w:r>
          </w:p>
        </w:tc>
      </w:tr>
      <w:tr w:rsidR="00BD5093" w:rsidRPr="00610AF1" w14:paraId="4F1FECBB" w14:textId="77777777" w:rsidTr="008C5EAC">
        <w:tc>
          <w:tcPr>
            <w:tcW w:w="2025" w:type="dxa"/>
          </w:tcPr>
          <w:p w14:paraId="6C16E740" w14:textId="77777777" w:rsidR="00BD5093" w:rsidRPr="00BE361C" w:rsidRDefault="00BD5093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E361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เอกสารประกอบการสอน</w:t>
            </w:r>
          </w:p>
        </w:tc>
        <w:tc>
          <w:tcPr>
            <w:tcW w:w="2026" w:type="dxa"/>
          </w:tcPr>
          <w:p w14:paraId="78F4D1D6" w14:textId="5A33EFF8" w:rsidR="00BD5093" w:rsidRDefault="00BD5093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(ชื่อผู้แต่ง,/ปีที่พิมพ์)</w:t>
            </w:r>
          </w:p>
        </w:tc>
        <w:tc>
          <w:tcPr>
            <w:tcW w:w="6864" w:type="dxa"/>
          </w:tcPr>
          <w:p w14:paraId="6322F50D" w14:textId="3284C20D" w:rsidR="00BD5093" w:rsidRPr="00A37C17" w:rsidRDefault="00BD5093" w:rsidP="00F71ED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ชื่อผู้แต่ง./(ปี)./</w:t>
            </w:r>
            <w:r w:rsidRPr="002B7B74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ชื่อเรื่อง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(ชื่อเอกส</w:t>
            </w:r>
            <w:r w:rsidRPr="00A37C1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รประกอบก</w:t>
            </w:r>
            <w:r w:rsidRPr="00A37C1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รสอน)/[เอกส</w:t>
            </w:r>
            <w:r w:rsidRPr="00A37C1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รไม่ได้ตีพิมพ์]./คณะ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,                 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มห</w:t>
            </w:r>
            <w:r w:rsidRPr="00A37C1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วิทย</w:t>
            </w:r>
            <w:r w:rsidRPr="00A37C1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A37C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ลัย.</w:t>
            </w:r>
          </w:p>
        </w:tc>
      </w:tr>
      <w:tr w:rsidR="00BE361C" w:rsidRPr="00610AF1" w14:paraId="09716D5A" w14:textId="77777777" w:rsidTr="00D00B98">
        <w:tc>
          <w:tcPr>
            <w:tcW w:w="2025" w:type="dxa"/>
          </w:tcPr>
          <w:p w14:paraId="3DAC460A" w14:textId="77777777" w:rsidR="00BE361C" w:rsidRPr="00ED6DB3" w:rsidRDefault="00BE361C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31179AC1" w14:textId="6A96FE72" w:rsidR="00BE361C" w:rsidRPr="00ED6DB3" w:rsidRDefault="00BE361C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5DF9C2DC" w14:textId="77777777" w:rsidR="00BE361C" w:rsidRDefault="00BE361C" w:rsidP="00F71ED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พิมพิไล ทองไพบูลย์</w:t>
            </w:r>
            <w:r w:rsidRPr="00ED6DB3">
              <w:rPr>
                <w:rFonts w:ascii="TH SarabunPSK" w:hAnsi="TH SarabunPSK" w:cs="TH SarabunPSK"/>
                <w:color w:val="000000"/>
                <w:sz w:val="28"/>
              </w:rPr>
              <w:t xml:space="preserve">, 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กฤษณ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พูลเพิ่ม</w:t>
            </w:r>
            <w:r w:rsidRPr="00ED6DB3">
              <w:rPr>
                <w:rFonts w:ascii="TH SarabunPSK" w:hAnsi="TH SarabunPSK" w:cs="TH SarabunPSK"/>
                <w:color w:val="000000"/>
                <w:sz w:val="28"/>
              </w:rPr>
              <w:t xml:space="preserve">, 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และภ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วิด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พุทธิขันธ์. (</w:t>
            </w:r>
            <w:r w:rsidRPr="00ED6DB3">
              <w:rPr>
                <w:rFonts w:ascii="TH SarabunPSK" w:hAnsi="TH SarabunPSK" w:cs="TH SarabunPSK"/>
                <w:color w:val="000000"/>
                <w:sz w:val="28"/>
              </w:rPr>
              <w:t xml:space="preserve">2559). </w:t>
            </w:r>
            <w:r w:rsidRPr="00A37C17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จริยธรรมและ</w:t>
            </w:r>
          </w:p>
          <w:p w14:paraId="031BBBC4" w14:textId="57F9C076" w:rsidR="00BE361C" w:rsidRDefault="00BE361C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</w:t>
            </w:r>
            <w:r w:rsidRPr="00A37C17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กฎหมายที่เกี่ยวข้องกับเทคโนโลยีสารสนเทศ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[เอกส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รที่ไม่มีก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รตีพิมพ์]. สถ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บันก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ร</w:t>
            </w:r>
          </w:p>
          <w:p w14:paraId="7198AEA9" w14:textId="2359543F" w:rsidR="00BE361C" w:rsidRPr="00ED6DB3" w:rsidRDefault="00BE361C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พย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บ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ล</w:t>
            </w:r>
            <w:r w:rsidRPr="00ED6DB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ศรีสวรินทิร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สภ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ช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ED6DB3">
              <w:rPr>
                <w:rFonts w:ascii="TH SarabunPSK" w:hAnsi="TH SarabunPSK" w:cs="TH SarabunPSK"/>
                <w:color w:val="000000"/>
                <w:sz w:val="28"/>
                <w:cs/>
              </w:rPr>
              <w:t>ดไทย.</w:t>
            </w:r>
          </w:p>
        </w:tc>
      </w:tr>
      <w:tr w:rsidR="00BD5093" w:rsidRPr="00610AF1" w14:paraId="791DBCCC" w14:textId="77777777" w:rsidTr="00D301F7">
        <w:tc>
          <w:tcPr>
            <w:tcW w:w="2025" w:type="dxa"/>
          </w:tcPr>
          <w:p w14:paraId="09D583C0" w14:textId="29036918" w:rsidR="00BD5093" w:rsidRPr="00ED6DB3" w:rsidRDefault="00BD5093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ราชกิจจานุเบกษา</w:t>
            </w:r>
          </w:p>
        </w:tc>
        <w:tc>
          <w:tcPr>
            <w:tcW w:w="2026" w:type="dxa"/>
          </w:tcPr>
          <w:p w14:paraId="3A1EBBEC" w14:textId="3D516D38" w:rsidR="00BD5093" w:rsidRPr="00ED6DB3" w:rsidRDefault="00BD5093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ชื่อพระราชบัญญัติ,/</w:t>
            </w:r>
            <w:r w:rsid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ปีที่พิมพ์)</w:t>
            </w:r>
          </w:p>
        </w:tc>
        <w:tc>
          <w:tcPr>
            <w:tcW w:w="6864" w:type="dxa"/>
          </w:tcPr>
          <w:p w14:paraId="481C19FC" w14:textId="2FB1B7EB" w:rsidR="00BD5093" w:rsidRPr="00BA07B6" w:rsidRDefault="00BD5093" w:rsidP="00F71ED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ชื่อพระราชบัญญัติ./(ปีที่พิมพ์, วัน, เดือน)./</w:t>
            </w:r>
            <w:r w:rsidRPr="00BA07B6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ราชกิจจานุเษกษา</w:t>
            </w:r>
            <w:r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./เล่มที่/.../ตอนที่</w:t>
            </w:r>
            <w:r w:rsidR="002B7B74"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</w:t>
            </w:r>
            <w:r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...</w:t>
            </w:r>
            <w:r w:rsidR="002B7B74"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</w:t>
            </w:r>
            <w:r w:rsid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             </w:t>
            </w:r>
            <w:r w:rsidR="002B7B74"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เลข</w:t>
            </w:r>
            <w:r w:rsidRP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หน้า</w:t>
            </w:r>
            <w:r w:rsidR="00BA07B6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...</w:t>
            </w:r>
          </w:p>
        </w:tc>
      </w:tr>
      <w:tr w:rsidR="00BD5093" w:rsidRPr="00610AF1" w14:paraId="67BB6835" w14:textId="77777777" w:rsidTr="00D301F7">
        <w:tc>
          <w:tcPr>
            <w:tcW w:w="2025" w:type="dxa"/>
          </w:tcPr>
          <w:p w14:paraId="08F77872" w14:textId="77777777" w:rsidR="00BD5093" w:rsidRPr="00ED6DB3" w:rsidRDefault="00BD5093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6C38B3A4" w14:textId="57393303" w:rsidR="00BA07B6" w:rsidRDefault="00BA07B6" w:rsidP="00BA07B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พระร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ชบัญญัติกองทุนเพื่อคว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มเสมอภ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คท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งก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รศึกษ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พ.ศ. </w:t>
            </w:r>
            <w:r w:rsidRPr="00BA07B6">
              <w:rPr>
                <w:rFonts w:ascii="TH SarabunPSK" w:hAnsi="TH SarabunPSK" w:cs="TH SarabunPSK"/>
                <w:color w:val="000000"/>
                <w:sz w:val="28"/>
              </w:rPr>
              <w:t>2561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,</w:t>
            </w:r>
          </w:p>
          <w:p w14:paraId="71F4D710" w14:textId="1F531EB0" w:rsidR="00BA07B6" w:rsidRDefault="00BA07B6" w:rsidP="00BA07B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A07B6">
              <w:rPr>
                <w:rFonts w:ascii="TH SarabunPSK" w:hAnsi="TH SarabunPSK" w:cs="TH SarabunPSK"/>
                <w:color w:val="000000"/>
                <w:sz w:val="28"/>
              </w:rPr>
              <w:t>2561</w:t>
            </w:r>
            <w:r w:rsidR="008B0095"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  <w:p w14:paraId="18D46E61" w14:textId="1099A8FE" w:rsidR="00BD5093" w:rsidRPr="00BA07B6" w:rsidRDefault="00BA07B6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BA07B6">
              <w:rPr>
                <w:rFonts w:ascii="TH SarabunPSK" w:hAnsi="TH SarabunPSK" w:cs="TH SarabunPSK" w:hint="cs"/>
                <w:color w:val="000000"/>
                <w:sz w:val="28"/>
                <w:cs/>
              </w:rPr>
              <w:t>(พระราชบัญญัติ มาตรการของฝ่ายบริหารในการป้องกัน และปราบปรามการทุจริต (ฉบับที่ 2) พ.ศ. 2559, 2559)</w:t>
            </w:r>
          </w:p>
        </w:tc>
        <w:tc>
          <w:tcPr>
            <w:tcW w:w="6864" w:type="dxa"/>
          </w:tcPr>
          <w:p w14:paraId="2D29E7A9" w14:textId="77777777" w:rsidR="00BA07B6" w:rsidRDefault="00BA07B6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พระร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ชบัญญัติกองทุนเพื่อคว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มเสมอภ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คท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งก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รศึกษ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พ.ศ. </w:t>
            </w:r>
            <w:r w:rsidRPr="00BA07B6">
              <w:rPr>
                <w:rFonts w:ascii="TH SarabunPSK" w:hAnsi="TH SarabunPSK" w:cs="TH SarabunPSK"/>
                <w:color w:val="000000"/>
                <w:sz w:val="28"/>
              </w:rPr>
              <w:t xml:space="preserve">2561. (2561, 10 </w:t>
            </w:r>
          </w:p>
          <w:p w14:paraId="2CE51CB0" w14:textId="09454122" w:rsidR="00BA07B6" w:rsidRDefault="00BA07B6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พฤษภ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>คม).</w:t>
            </w:r>
            <w:r w:rsidRPr="00BA07B6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851A5E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ราชกิจจานุเบกษา.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เล่ม </w:t>
            </w:r>
            <w:r w:rsidRPr="00BA07B6">
              <w:rPr>
                <w:rFonts w:ascii="TH SarabunPSK" w:hAnsi="TH SarabunPSK" w:cs="TH SarabunPSK"/>
                <w:color w:val="000000"/>
                <w:sz w:val="28"/>
              </w:rPr>
              <w:t xml:space="preserve">135 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ตอนที่ </w:t>
            </w:r>
            <w:r w:rsidRPr="00BA07B6">
              <w:rPr>
                <w:rFonts w:ascii="TH SarabunPSK" w:hAnsi="TH SarabunPSK" w:cs="TH SarabunPSK"/>
                <w:color w:val="000000"/>
                <w:sz w:val="28"/>
              </w:rPr>
              <w:t xml:space="preserve">33. </w:t>
            </w:r>
            <w:r w:rsidRPr="00BA07B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หน้ำ </w:t>
            </w:r>
            <w:r w:rsidRPr="00BA07B6">
              <w:rPr>
                <w:rFonts w:ascii="TH SarabunPSK" w:hAnsi="TH SarabunPSK" w:cs="TH SarabunPSK"/>
                <w:color w:val="000000"/>
                <w:sz w:val="28"/>
              </w:rPr>
              <w:t>1-18.</w:t>
            </w:r>
          </w:p>
          <w:p w14:paraId="1CBA06FC" w14:textId="77777777" w:rsidR="008B0095" w:rsidRDefault="008B0095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59783E1E" w14:textId="77777777" w:rsidR="008B0095" w:rsidRDefault="008B0095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6F1A249E" w14:textId="27AAAB3E" w:rsidR="00BA07B6" w:rsidRDefault="00BA07B6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A07B6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พระราชบัญญัติ มาตรการของฝ่ายบริหารในการป้องกัน และปราบปรามการทุจริต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       </w:t>
            </w:r>
          </w:p>
          <w:p w14:paraId="2CD04E5D" w14:textId="77777777" w:rsidR="00BA07B6" w:rsidRDefault="00BA07B6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BA07B6">
              <w:rPr>
                <w:rFonts w:ascii="TH SarabunPSK" w:hAnsi="TH SarabunPSK" w:cs="TH SarabunPSK" w:hint="cs"/>
                <w:color w:val="000000"/>
                <w:sz w:val="28"/>
                <w:cs/>
              </w:rPr>
              <w:t>(ฉบับที่ 2) พ.ศ. 2559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(2559, 29 เมษายน). </w:t>
            </w:r>
            <w:r w:rsidRPr="00851A5E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ราชกิจจานุเบกษา.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เล่มที่ 133 ตอนที่  </w:t>
            </w:r>
          </w:p>
          <w:p w14:paraId="289B4539" w14:textId="3FA17705" w:rsidR="00BD5093" w:rsidRPr="00ED6DB3" w:rsidRDefault="00BA07B6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38 ก, หน้า 39-48</w:t>
            </w:r>
          </w:p>
        </w:tc>
      </w:tr>
      <w:tr w:rsidR="00851A5E" w:rsidRPr="00610AF1" w14:paraId="0E833BF5" w14:textId="77777777" w:rsidTr="00D301F7">
        <w:tc>
          <w:tcPr>
            <w:tcW w:w="2025" w:type="dxa"/>
          </w:tcPr>
          <w:p w14:paraId="26FACE36" w14:textId="4B5C0C7E" w:rsidR="00851A5E" w:rsidRPr="00ED6DB3" w:rsidRDefault="00851A5E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การสัมภาษณ์</w:t>
            </w:r>
          </w:p>
        </w:tc>
        <w:tc>
          <w:tcPr>
            <w:tcW w:w="2026" w:type="dxa"/>
          </w:tcPr>
          <w:p w14:paraId="7EC5C282" w14:textId="2BB45E78" w:rsidR="00851A5E" w:rsidRPr="00CE4F80" w:rsidRDefault="00851A5E" w:rsidP="00CE4F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CE4F8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(</w:t>
            </w:r>
            <w:r w:rsidR="00CE4F80" w:rsidRPr="00CE4F8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ชื่อผู้ที่ได้รับการสัมภาษณ์./ปีพิมพ์, </w:t>
            </w:r>
            <w:r w:rsidR="00CE4F8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            </w:t>
            </w:r>
            <w:r w:rsidR="00CE4F80" w:rsidRPr="00CE4F8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วัน เดือนที่สัมภาษณ์)</w:t>
            </w:r>
          </w:p>
        </w:tc>
        <w:tc>
          <w:tcPr>
            <w:tcW w:w="6864" w:type="dxa"/>
          </w:tcPr>
          <w:p w14:paraId="03C3EDB7" w14:textId="50C8AEFD" w:rsidR="00851A5E" w:rsidRPr="00CE4F80" w:rsidRDefault="00CE4F80" w:rsidP="00CE4F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CE4F8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ชื่อผู้ที่ได้รับการสัมภาษณ์./(ปีพิมพ์, วัน เดือน)./</w:t>
            </w:r>
            <w:r w:rsidRPr="00CE4F80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ชื่อเรื่องที่สัมภาษณ์.</w:t>
            </w:r>
            <w:r w:rsidRPr="00CE4F8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/(ชื่อผู้สัมภาษณ์)</w:t>
            </w:r>
          </w:p>
        </w:tc>
      </w:tr>
      <w:tr w:rsidR="00CE4F80" w:rsidRPr="00610AF1" w14:paraId="3DFD1A4C" w14:textId="77777777" w:rsidTr="00D301F7">
        <w:tc>
          <w:tcPr>
            <w:tcW w:w="2025" w:type="dxa"/>
          </w:tcPr>
          <w:p w14:paraId="27A3C268" w14:textId="77777777" w:rsidR="00CE4F80" w:rsidRDefault="00CE4F80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5065D34A" w14:textId="538BD175" w:rsidR="00CE4F80" w:rsidRDefault="00CE4F80" w:rsidP="00BA07B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(ปภี พงษ์จตุรา, 2562, 17 กุมภาพันธ์)</w:t>
            </w:r>
          </w:p>
        </w:tc>
        <w:tc>
          <w:tcPr>
            <w:tcW w:w="6864" w:type="dxa"/>
          </w:tcPr>
          <w:p w14:paraId="4C4E092D" w14:textId="77777777" w:rsidR="00290030" w:rsidRDefault="00CE4F80" w:rsidP="00F71ED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ปภาวี พงษ์จตุรา.(2562, 17 กุมภาพันธ์). </w:t>
            </w:r>
            <w:r w:rsidRPr="00CE4F80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กระบวนการและเป้าหมายในการจัดการท่องเที่ยว</w:t>
            </w:r>
          </w:p>
          <w:p w14:paraId="6D67B0F8" w14:textId="4D7436B8" w:rsidR="00CE4F80" w:rsidRPr="00BA07B6" w:rsidRDefault="00290030" w:rsidP="00F71ED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</w:t>
            </w:r>
            <w:r w:rsidR="00CE4F80" w:rsidRPr="00CE4F80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โดยชุมชนตำบลท่าไม้.</w:t>
            </w:r>
            <w:r w:rsidR="00CE4F8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(รัตติยา เหนืออำนาจ, ผู้สัมภาษณ์).</w:t>
            </w:r>
          </w:p>
        </w:tc>
      </w:tr>
    </w:tbl>
    <w:p w14:paraId="40A806C0" w14:textId="5E6DC634" w:rsidR="00C0086F" w:rsidRDefault="00BA07B6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 xml:space="preserve"> </w:t>
      </w: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2025"/>
        <w:gridCol w:w="2026"/>
        <w:gridCol w:w="6864"/>
      </w:tblGrid>
      <w:tr w:rsidR="00627559" w:rsidRPr="00610AF1" w14:paraId="63F3570B" w14:textId="77777777" w:rsidTr="00EB679E">
        <w:tc>
          <w:tcPr>
            <w:tcW w:w="2025" w:type="dxa"/>
          </w:tcPr>
          <w:p w14:paraId="04E51D38" w14:textId="77777777" w:rsidR="00627559" w:rsidRPr="00610AF1" w:rsidRDefault="00627559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รูปแบบ</w:t>
            </w:r>
          </w:p>
        </w:tc>
        <w:tc>
          <w:tcPr>
            <w:tcW w:w="2026" w:type="dxa"/>
          </w:tcPr>
          <w:p w14:paraId="649EB1C0" w14:textId="77777777" w:rsidR="00627559" w:rsidRPr="00610AF1" w:rsidRDefault="00627559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864" w:type="dxa"/>
          </w:tcPr>
          <w:p w14:paraId="37160CBC" w14:textId="77777777" w:rsidR="00627559" w:rsidRPr="00610AF1" w:rsidRDefault="00627559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5768AE" w:rsidRPr="00610AF1" w14:paraId="6FA5CE65" w14:textId="77777777" w:rsidTr="00905D66">
        <w:tc>
          <w:tcPr>
            <w:tcW w:w="4051" w:type="dxa"/>
            <w:gridSpan w:val="2"/>
          </w:tcPr>
          <w:p w14:paraId="5D6AD541" w14:textId="517651C4" w:rsidR="005768AE" w:rsidRPr="00610AF1" w:rsidRDefault="005768AE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8B5C8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สื่อออนไลน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์</w:t>
            </w:r>
          </w:p>
        </w:tc>
        <w:tc>
          <w:tcPr>
            <w:tcW w:w="6864" w:type="dxa"/>
          </w:tcPr>
          <w:p w14:paraId="6683F6F4" w14:textId="4C1D683B" w:rsidR="005768AE" w:rsidRPr="008B5C82" w:rsidRDefault="005768AE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8B5C8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ชื่อผู้ผลิต. (ปีที่ผลิต). </w:t>
            </w:r>
            <w:r w:rsidRPr="00290030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ชื่อเรื่อง</w:t>
            </w:r>
            <w:r w:rsidRPr="008B5C8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 [ประเภทวัสดุ]. หน่วยง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า</w:t>
            </w:r>
            <w:r w:rsidRPr="008B5C8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นที่ผลิต. </w:t>
            </w:r>
            <w:r w:rsidRPr="008B5C82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URL</w:t>
            </w:r>
          </w:p>
        </w:tc>
      </w:tr>
      <w:tr w:rsidR="008B5C82" w:rsidRPr="00610AF1" w14:paraId="7ADAEB90" w14:textId="77777777" w:rsidTr="00EB679E">
        <w:tc>
          <w:tcPr>
            <w:tcW w:w="2025" w:type="dxa"/>
          </w:tcPr>
          <w:p w14:paraId="792DB0CD" w14:textId="77777777" w:rsidR="008B5C82" w:rsidRPr="008B5C82" w:rsidRDefault="008B5C82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68E4A4A1" w14:textId="77777777" w:rsidR="008B5C82" w:rsidRPr="00610AF1" w:rsidRDefault="008B5C82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5FFA81BC" w14:textId="77777777" w:rsidR="00290030" w:rsidRDefault="0037025E" w:rsidP="0037025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Mignon, F. [Grammar Girl]. (2006, September 30). </w:t>
            </w:r>
            <w:r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How to diagram a sentence </w:t>
            </w:r>
          </w:p>
          <w:p w14:paraId="268C991E" w14:textId="2F30C8A5" w:rsidR="008B5C82" w:rsidRPr="0037025E" w:rsidRDefault="00290030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</w:t>
            </w:r>
            <w:r w:rsidR="0037025E"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(absolute basics) 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</w:rPr>
              <w:t>[Video]. YouTube. https://youtu.be/deiEY5Yq1qI</w:t>
            </w:r>
          </w:p>
        </w:tc>
      </w:tr>
      <w:tr w:rsidR="005768AE" w:rsidRPr="00610AF1" w14:paraId="446D031E" w14:textId="77777777" w:rsidTr="00D46FDA">
        <w:tc>
          <w:tcPr>
            <w:tcW w:w="4051" w:type="dxa"/>
            <w:gridSpan w:val="2"/>
          </w:tcPr>
          <w:p w14:paraId="3A4E0151" w14:textId="5F0B6654" w:rsidR="005768AE" w:rsidRPr="00610AF1" w:rsidRDefault="005768AE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สื่</w:t>
            </w:r>
            <w:r w:rsidRPr="0037025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อสังคมออนไลน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์</w:t>
            </w:r>
          </w:p>
        </w:tc>
        <w:tc>
          <w:tcPr>
            <w:tcW w:w="6864" w:type="dxa"/>
          </w:tcPr>
          <w:p w14:paraId="5D9551B9" w14:textId="7C7E07C5" w:rsidR="005768AE" w:rsidRPr="00290030" w:rsidRDefault="005768AE" w:rsidP="003702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9003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</w:t>
            </w:r>
            <w:r w:rsidRPr="0029003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อผู้แต่ง. (วัน เดือน ปี). </w:t>
            </w:r>
            <w:r w:rsidRPr="00290030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ชื่อเรื่อง</w:t>
            </w:r>
            <w:r w:rsidRPr="0029003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290030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</w:rPr>
              <w:t xml:space="preserve">20 </w:t>
            </w:r>
            <w:r w:rsidRPr="00290030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ค</w:t>
            </w:r>
            <w:r w:rsidRPr="00290030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ำ</w:t>
            </w:r>
            <w:r w:rsidRPr="00290030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28"/>
                <w:cs/>
              </w:rPr>
              <w:t>แรก</w:t>
            </w:r>
            <w:r w:rsidRPr="0029003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 [รูปแบบของเนื้อหำ]. ชื่อสื่อออนไลน์. </w:t>
            </w:r>
            <w:r w:rsidRPr="00290030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URL.</w:t>
            </w:r>
          </w:p>
        </w:tc>
      </w:tr>
      <w:tr w:rsidR="0037025E" w:rsidRPr="00610AF1" w14:paraId="501BD9CD" w14:textId="77777777" w:rsidTr="00EB679E">
        <w:tc>
          <w:tcPr>
            <w:tcW w:w="2025" w:type="dxa"/>
          </w:tcPr>
          <w:p w14:paraId="6E6CDD09" w14:textId="77777777" w:rsidR="0037025E" w:rsidRDefault="0037025E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26" w:type="dxa"/>
          </w:tcPr>
          <w:p w14:paraId="61688D31" w14:textId="77777777" w:rsidR="0037025E" w:rsidRPr="00610AF1" w:rsidRDefault="0037025E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53EEA0F5" w14:textId="77777777" w:rsidR="00290030" w:rsidRDefault="0037025E" w:rsidP="0037025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ห้องสมุด มสธ. (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2566, 2 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มีนำคม). </w:t>
            </w:r>
            <w:r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 xml:space="preserve">เรื่องเล่า...พระปกเกล้าศึกษา: วันนี้ในอดีต เมื่อวันที่ </w:t>
            </w:r>
            <w:r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2 </w:t>
            </w:r>
          </w:p>
          <w:p w14:paraId="6502EA2C" w14:textId="77777777" w:rsidR="00290030" w:rsidRDefault="00290030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</w:t>
            </w:r>
            <w:r w:rsidR="0037025E"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มีนาคม</w:t>
            </w:r>
            <w:r w:rsidR="0037025E"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</w:t>
            </w:r>
            <w:r w:rsidR="0037025E"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 xml:space="preserve">พ.ศ. </w:t>
            </w:r>
            <w:r w:rsidR="0037025E"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2477 </w:t>
            </w:r>
            <w:r w:rsidR="0037025E"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ได้เกิดอีกเหตุการณ์ประวัติศาสตร์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[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Image]. Facebook. </w:t>
            </w:r>
          </w:p>
          <w:p w14:paraId="65EC84F7" w14:textId="6CFFF13E" w:rsidR="0037025E" w:rsidRDefault="00290030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https://www.facebook.com/photo.php?fbid=577721057722171 </w:t>
            </w:r>
          </w:p>
          <w:p w14:paraId="194735F2" w14:textId="2BBE2B0C" w:rsidR="00290030" w:rsidRDefault="0037025E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ห้องสมุด มสธ. (ม.ป.ป.). </w:t>
            </w:r>
            <w:r w:rsidRPr="00290030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Home 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[Facebook page]. Facebook. 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สืบค้น 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5 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พฤษภ</w:t>
            </w:r>
            <w:r w:rsidR="0029003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คม </w:t>
            </w:r>
          </w:p>
          <w:p w14:paraId="02FD7270" w14:textId="398646B3" w:rsidR="0037025E" w:rsidRDefault="00290030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2566, 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จำก </w:t>
            </w:r>
            <w:r w:rsidR="0037025E" w:rsidRPr="0037025E">
              <w:rPr>
                <w:rFonts w:ascii="TH SarabunPSK" w:hAnsi="TH SarabunPSK" w:cs="TH SarabunPSK"/>
                <w:color w:val="000000"/>
                <w:sz w:val="28"/>
              </w:rPr>
              <w:t>https://www.facebook.com/stoulibrary</w:t>
            </w:r>
          </w:p>
        </w:tc>
      </w:tr>
      <w:tr w:rsidR="005768AE" w:rsidRPr="00610AF1" w14:paraId="02FA4E56" w14:textId="77777777" w:rsidTr="00FA5E74">
        <w:tc>
          <w:tcPr>
            <w:tcW w:w="4051" w:type="dxa"/>
            <w:gridSpan w:val="2"/>
          </w:tcPr>
          <w:p w14:paraId="6ED96739" w14:textId="3C4EB371" w:rsidR="005768AE" w:rsidRPr="00610AF1" w:rsidRDefault="005768AE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เว็บไซต์ หรือเว็บเพจบนเว็บไซต์                       (</w:t>
            </w:r>
            <w:r w:rsidRPr="001E5B20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We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bpage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on Website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6864" w:type="dxa"/>
          </w:tcPr>
          <w:p w14:paraId="2128B453" w14:textId="77777777" w:rsidR="005768AE" w:rsidRPr="00FA3993" w:rsidRDefault="005768AE" w:rsidP="005768A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A399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ชื่อ-สกุลผู้เขียน./(ปี/วัน/เดือนที่เผยแพร่./</w:t>
            </w:r>
            <w:r w:rsidRPr="00FA3993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ชื่อบทความ.</w:t>
            </w:r>
            <w:r w:rsidRPr="00FA399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/ชื่อเว็บไซต์./</w:t>
            </w:r>
            <w:r w:rsidRPr="00FA399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URL</w:t>
            </w:r>
          </w:p>
          <w:p w14:paraId="2559D983" w14:textId="327CBAE5" w:rsidR="005768AE" w:rsidRPr="00CD1FA3" w:rsidRDefault="005768AE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D53814" w:rsidRPr="00610AF1" w14:paraId="53CAB055" w14:textId="77777777" w:rsidTr="00EB679E">
        <w:tc>
          <w:tcPr>
            <w:tcW w:w="2025" w:type="dxa"/>
          </w:tcPr>
          <w:p w14:paraId="601E64F4" w14:textId="4A02F97A" w:rsidR="00D53814" w:rsidRPr="00D53814" w:rsidRDefault="00D53814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53814"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Pr="00D53814">
              <w:rPr>
                <w:rFonts w:ascii="TH SarabunPSK" w:hAnsi="TH SarabunPSK" w:cs="TH SarabunPSK" w:hint="cs"/>
                <w:color w:val="000000"/>
                <w:sz w:val="28"/>
                <w:cs/>
              </w:rPr>
              <w:t>) ผู้เขียนเป็นบุคคล</w:t>
            </w:r>
          </w:p>
          <w:p w14:paraId="08C991B7" w14:textId="44BE0CEF" w:rsidR="00D53814" w:rsidRDefault="00D53814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D53814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Pr="00D53814">
              <w:rPr>
                <w:rFonts w:ascii="TH SarabunPSK" w:hAnsi="TH SarabunPSK" w:cs="TH SarabunPSK"/>
                <w:color w:val="000000"/>
                <w:sz w:val="28"/>
              </w:rPr>
              <w:t>Individual Author</w:t>
            </w:r>
            <w:r w:rsidRPr="00D53814"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2026" w:type="dxa"/>
          </w:tcPr>
          <w:p w14:paraId="2F2B7908" w14:textId="77777777" w:rsidR="00D53814" w:rsidRPr="00D7479C" w:rsidRDefault="00D53814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D7479C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ภาษาไทย</w:t>
            </w:r>
          </w:p>
          <w:p w14:paraId="68CE643E" w14:textId="77777777" w:rsid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071B3760" w14:textId="77777777" w:rsid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2EBB5508" w14:textId="77777777" w:rsid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6D4D3C4B" w14:textId="77777777" w:rsid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21F0EBBE" w14:textId="77777777" w:rsid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71947905" w14:textId="77777777" w:rsid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5E87C6FF" w14:textId="77777777" w:rsidR="002358B6" w:rsidRDefault="002358B6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456EEAF8" w14:textId="77777777" w:rsidR="002358B6" w:rsidRDefault="002358B6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57F61444" w14:textId="77777777" w:rsidR="002358B6" w:rsidRDefault="002358B6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37E7D101" w14:textId="4EBD8722" w:rsidR="00D7479C" w:rsidRPr="00D7479C" w:rsidRDefault="00D7479C" w:rsidP="00370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D7479C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ภาษาต่างประเทศ</w:t>
            </w:r>
          </w:p>
        </w:tc>
        <w:tc>
          <w:tcPr>
            <w:tcW w:w="6864" w:type="dxa"/>
          </w:tcPr>
          <w:p w14:paraId="1BEA8D7A" w14:textId="77777777" w:rsidR="00D53814" w:rsidRPr="00FA3993" w:rsidRDefault="00390123" w:rsidP="003702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A399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ชื่อ-สกุลผู้เขียน./(ปี/วัน/เดือนที่เผยแพร่./</w:t>
            </w:r>
            <w:r w:rsidRPr="00FA3993">
              <w:rPr>
                <w:rFonts w:ascii="TH SarabunPSK" w:hAnsi="TH SarabunPSK" w:cs="TH SarabunPSK" w:hint="cs"/>
                <w:b/>
                <w:bCs/>
                <w:i/>
                <w:iCs/>
                <w:color w:val="000000"/>
                <w:sz w:val="28"/>
                <w:cs/>
              </w:rPr>
              <w:t>ชื่อบทความ.</w:t>
            </w:r>
            <w:r w:rsidRPr="00FA399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/ชื่อเว็บไซต์./</w:t>
            </w:r>
            <w:r w:rsidRPr="00FA399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URL</w:t>
            </w:r>
          </w:p>
          <w:p w14:paraId="3AB50BA2" w14:textId="77777777" w:rsidR="00B86ED6" w:rsidRDefault="00B86ED6" w:rsidP="003702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วรวิทย์ จันทร์สุวรรณ. (2563, 17 พฤษภาคม). </w:t>
            </w:r>
            <w:r w:rsidRPr="00B86ED6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รู้ก่อนใช้สารเคมีในห้องปฏิบัติการ.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Active </w:t>
            </w:r>
          </w:p>
          <w:p w14:paraId="65E7ACC6" w14:textId="31AA7175" w:rsidR="00225517" w:rsidRDefault="00B86ED6" w:rsidP="002255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</w:t>
            </w:r>
            <w:proofErr w:type="gramStart"/>
            <w:r>
              <w:rPr>
                <w:rFonts w:ascii="TH SarabunPSK" w:hAnsi="TH SarabunPSK" w:cs="TH SarabunPSK"/>
                <w:color w:val="000000"/>
                <w:sz w:val="28"/>
              </w:rPr>
              <w:t>Learning :</w:t>
            </w:r>
            <w:proofErr w:type="gram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Learning for All. </w:t>
            </w:r>
            <w:hyperlink r:id="rId15" w:history="1">
              <w:r w:rsidRPr="00B86ED6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https://sci.rmutp.ac.th/woravith/?page_id=2941</w:t>
              </w:r>
            </w:hyperlink>
            <w:r w:rsidR="00CD1FA3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ทรงสุดา ภู่สว่าง. (ม.ป.ป.). โภชนาการในชีวิตประจำวัน. </w:t>
            </w:r>
          </w:p>
          <w:p w14:paraId="19CA21D6" w14:textId="77777777" w:rsidR="00B86ED6" w:rsidRDefault="00225517" w:rsidP="0022551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</w:t>
            </w:r>
            <w:r w:rsidR="00CD1FA3">
              <w:rPr>
                <w:rFonts w:ascii="TH SarabunPSK" w:hAnsi="TH SarabunPSK" w:cs="TH SarabunPSK"/>
                <w:color w:val="000000"/>
                <w:sz w:val="28"/>
              </w:rPr>
              <w:t>https://www.human.cmu.ac.th/home/hc/ebook/006103/lesson7/01.htm</w:t>
            </w:r>
          </w:p>
          <w:p w14:paraId="3A2728AC" w14:textId="77777777" w:rsidR="00D7479C" w:rsidRDefault="00225517" w:rsidP="002255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เอมอัชฌา วัฒนบุรานนท์. (2554, 7 เมษายน). </w:t>
            </w:r>
            <w:r w:rsidRPr="00D7479C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การจัดการเรียนรู้สุขศึกษา.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จุฬาวิทยานุกรม </w:t>
            </w:r>
          </w:p>
          <w:p w14:paraId="6BD7A238" w14:textId="20C81581" w:rsidR="00225517" w:rsidRPr="002358B6" w:rsidRDefault="00D7479C" w:rsidP="00225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</w:t>
            </w:r>
            <w:r w:rsidR="00225517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proofErr w:type="spellStart"/>
            <w:r w:rsidR="00225517">
              <w:rPr>
                <w:rFonts w:ascii="TH SarabunPSK" w:hAnsi="TH SarabunPSK" w:cs="TH SarabunPSK"/>
                <w:color w:val="000000"/>
                <w:sz w:val="28"/>
              </w:rPr>
              <w:t>Chulapedia</w:t>
            </w:r>
            <w:proofErr w:type="spellEnd"/>
            <w:r w:rsidR="00225517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>
              <w:fldChar w:fldCharType="begin"/>
            </w:r>
            <w:r>
              <w:instrText>HYPERLINK "http://www.chulapedia.chula.ac.th=</w:instrText>
            </w:r>
            <w:r>
              <w:rPr>
                <w:cs/>
              </w:rPr>
              <w:instrText>การจัดการเรียนรู้สุขศึกษา"</w:instrText>
            </w:r>
            <w:r>
              <w:fldChar w:fldCharType="separate"/>
            </w:r>
            <w:r w:rsidR="002358B6" w:rsidRPr="002358B6">
              <w:rPr>
                <w:rStyle w:val="Hyperlink"/>
                <w:rFonts w:ascii="TH SarabunPSK" w:hAnsi="TH SarabunPSK" w:cs="TH SarabunPSK"/>
                <w:color w:val="auto"/>
                <w:sz w:val="28"/>
                <w:u w:val="none"/>
              </w:rPr>
              <w:t>http://www.chulapedia.chula.ac.th=</w:t>
            </w:r>
            <w:r w:rsidR="002358B6" w:rsidRPr="002358B6">
              <w:rPr>
                <w:rStyle w:val="Hyperlink"/>
                <w:rFonts w:ascii="TH SarabunPSK" w:hAnsi="TH SarabunPSK" w:cs="TH SarabunPSK" w:hint="cs"/>
                <w:color w:val="auto"/>
                <w:sz w:val="28"/>
                <w:u w:val="none"/>
                <w:cs/>
              </w:rPr>
              <w:t>การจัดการเรียนรู้สุขศึกษา</w:t>
            </w:r>
            <w:r>
              <w:rPr>
                <w:rStyle w:val="Hyperlink"/>
                <w:rFonts w:ascii="TH SarabunPSK" w:hAnsi="TH SarabunPSK" w:cs="TH SarabunPSK"/>
                <w:color w:val="auto"/>
                <w:sz w:val="28"/>
                <w:u w:val="none"/>
              </w:rPr>
              <w:fldChar w:fldCharType="end"/>
            </w:r>
          </w:p>
          <w:p w14:paraId="5A0FC5E8" w14:textId="77777777" w:rsidR="002358B6" w:rsidRDefault="002358B6" w:rsidP="002358B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อัจฉริย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คล้ำยฉ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่ำ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. (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2566, 6 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เมษ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ยน). </w:t>
            </w:r>
            <w:r w:rsidRPr="00D53814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ดูแลไตอย่างไรให้มีสุขภาพดี…เมื่อต้องใช้ยา.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5F0DC17C" w14:textId="77777777" w:rsidR="002358B6" w:rsidRDefault="002358B6" w:rsidP="00225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ส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นักง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น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กองทุนสนับสนุนก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รสร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้า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>งเสริมสุขภ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37025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พ. </w:t>
            </w:r>
          </w:p>
          <w:p w14:paraId="1B78E30D" w14:textId="45E81FBA" w:rsidR="002358B6" w:rsidRPr="002358B6" w:rsidRDefault="002358B6" w:rsidP="00225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358B6">
              <w:rPr>
                <w:rFonts w:ascii="TH SarabunPSK" w:hAnsi="TH SarabunPSK" w:cs="TH SarabunPSK"/>
                <w:sz w:val="28"/>
              </w:rPr>
              <w:t xml:space="preserve">       </w:t>
            </w:r>
            <w:hyperlink r:id="rId16" w:history="1">
              <w:r w:rsidRPr="002358B6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https://www.thaihealth.or.th/?p=336175</w:t>
              </w:r>
            </w:hyperlink>
          </w:p>
          <w:p w14:paraId="50A21D43" w14:textId="77777777" w:rsidR="00D7479C" w:rsidRDefault="00D7479C" w:rsidP="002255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D7479C">
              <w:rPr>
                <w:rFonts w:ascii="TH SarabunPSK" w:hAnsi="TH SarabunPSK" w:cs="TH SarabunPSK"/>
                <w:b/>
                <w:bCs/>
                <w:sz w:val="28"/>
              </w:rPr>
              <w:t>Author, A.</w:t>
            </w:r>
            <w:proofErr w:type="gramStart"/>
            <w:r w:rsidRPr="00D7479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7479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gramEnd"/>
            <w:r w:rsidRPr="00D7479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ปี, เดือน/วันที่เผยแพร่)./</w:t>
            </w:r>
            <w:r w:rsidRPr="00D7479C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ชื่อบทความ.</w:t>
            </w:r>
            <w:r w:rsidRPr="00D7479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/ชื่อเว็บไซต์./</w:t>
            </w:r>
            <w:r w:rsidRPr="00D7479C">
              <w:rPr>
                <w:rFonts w:ascii="TH SarabunPSK" w:hAnsi="TH SarabunPSK" w:cs="TH SarabunPSK"/>
                <w:b/>
                <w:bCs/>
                <w:sz w:val="28"/>
              </w:rPr>
              <w:t>URL</w:t>
            </w:r>
          </w:p>
          <w:p w14:paraId="3A9C1DBE" w14:textId="77777777" w:rsidR="002358B6" w:rsidRDefault="002358B6" w:rsidP="002358B6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Bologna, C. (2019, October 31). </w:t>
            </w:r>
            <w:r w:rsidRPr="00D53814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Why some people with anxiety love watching </w:t>
            </w:r>
          </w:p>
          <w:p w14:paraId="122DD1FA" w14:textId="77777777" w:rsidR="002358B6" w:rsidRDefault="002358B6" w:rsidP="002358B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 </w:t>
            </w:r>
            <w:r w:rsidRPr="00D53814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horror movies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 xml:space="preserve">. HuffPost. https://www.huffpost.com/entry/anxiety-love-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14:paraId="4BFCC19A" w14:textId="02DD1008" w:rsidR="002358B6" w:rsidRDefault="002358B6" w:rsidP="002358B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Pr="0037025E">
              <w:rPr>
                <w:rFonts w:ascii="TH SarabunPSK" w:hAnsi="TH SarabunPSK" w:cs="TH SarabunPSK"/>
                <w:color w:val="000000"/>
                <w:sz w:val="28"/>
              </w:rPr>
              <w:t>watching-horror-movies_l_5d277587e4b02a5a5d57b59e</w:t>
            </w:r>
          </w:p>
          <w:p w14:paraId="757B834E" w14:textId="155DD68E" w:rsidR="00D7479C" w:rsidRDefault="00D7479C" w:rsidP="00225517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D7479C">
              <w:rPr>
                <w:rFonts w:ascii="TH SarabunPSK" w:hAnsi="TH SarabunPSK" w:cs="TH SarabunPSK"/>
                <w:color w:val="000000"/>
                <w:sz w:val="28"/>
              </w:rPr>
              <w:t>J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ohnson, A.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(2018,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May 24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Pr="00D7479C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“</w:t>
            </w:r>
            <w:r w:rsidRPr="00D7479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It doesn’t need to be this way</w:t>
            </w:r>
            <w:r w:rsidRPr="00D7479C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>”</w:t>
            </w:r>
            <w:r w:rsidRPr="00D7479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: The promise of </w:t>
            </w:r>
          </w:p>
          <w:p w14:paraId="7AEB67FC" w14:textId="77777777" w:rsidR="00D7479C" w:rsidRDefault="00D7479C" w:rsidP="002255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</w:t>
            </w:r>
            <w:r w:rsidRPr="00D7479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specialized early intervention in psychosis services.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IEPA.</w:t>
            </w:r>
          </w:p>
          <w:p w14:paraId="30143243" w14:textId="30EDEC1C" w:rsidR="00F66E76" w:rsidRPr="00F66E76" w:rsidRDefault="00F66E76" w:rsidP="00225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</w:t>
            </w:r>
            <w:r w:rsidRPr="00F66E76">
              <w:rPr>
                <w:rFonts w:ascii="TH SarabunPSK" w:hAnsi="TH SarabunPSK" w:cs="TH SarabunPSK"/>
                <w:sz w:val="28"/>
              </w:rPr>
              <w:t xml:space="preserve">   </w:t>
            </w:r>
            <w:hyperlink r:id="rId17" w:history="1">
              <w:r w:rsidRPr="00F66E76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https://iepa.org.au/network-news/it-doesnt-need-to-be-this-way-the-</w:t>
              </w:r>
            </w:hyperlink>
          </w:p>
          <w:p w14:paraId="42B533CD" w14:textId="77777777" w:rsidR="00F66E76" w:rsidRDefault="00F66E76" w:rsidP="002255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promise-of-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specialised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>-early-intervention-in-psychosis-services</w:t>
            </w:r>
          </w:p>
          <w:p w14:paraId="057E5625" w14:textId="77777777" w:rsidR="00A40487" w:rsidRDefault="000E4BE5" w:rsidP="00225517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Tomoyuki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Ohe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(2019,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August 29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Pr="00A40487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The chemical structure of drugs affects </w:t>
            </w:r>
          </w:p>
          <w:p w14:paraId="76A7F8B1" w14:textId="77777777" w:rsidR="00A40487" w:rsidRDefault="00A40487" w:rsidP="002255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     </w:t>
            </w:r>
            <w:r w:rsidR="000E4BE5" w:rsidRPr="00A40487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their</w:t>
            </w:r>
            <w:r w:rsidR="00B377C0" w:rsidRPr="00A40487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 toxicity</w:t>
            </w:r>
            <w:r w:rsidR="00B377C0">
              <w:rPr>
                <w:rFonts w:ascii="TH SarabunPSK" w:hAnsi="TH SarabunPSK" w:cs="TH SarabunPSK"/>
                <w:color w:val="000000"/>
                <w:sz w:val="28"/>
              </w:rPr>
              <w:t>. Keio Research Highlights</w:t>
            </w:r>
            <w:r w:rsidR="00B377C0" w:rsidRPr="00A40487">
              <w:rPr>
                <w:rFonts w:ascii="TH SarabunPSK" w:hAnsi="TH SarabunPSK" w:cs="TH SarabunPSK"/>
                <w:sz w:val="28"/>
              </w:rPr>
              <w:t xml:space="preserve">. </w:t>
            </w:r>
            <w:hyperlink r:id="rId18" w:history="1">
              <w:r w:rsidRPr="00A40487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https://research-highlights.keio</w:t>
              </w:r>
            </w:hyperlink>
            <w:r w:rsidR="00B377C0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14:paraId="5349DDB1" w14:textId="27B05132" w:rsidR="000E4BE5" w:rsidRPr="00D7479C" w:rsidRDefault="00A40487" w:rsidP="002255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</w:t>
            </w:r>
            <w:r w:rsidR="00B377C0">
              <w:rPr>
                <w:rFonts w:ascii="TH SarabunPSK" w:hAnsi="TH SarabunPSK" w:cs="TH SarabunPSK"/>
                <w:color w:val="000000"/>
                <w:sz w:val="28"/>
              </w:rPr>
              <w:t>ac.jp/2019/08/b.html</w:t>
            </w:r>
          </w:p>
        </w:tc>
      </w:tr>
    </w:tbl>
    <w:p w14:paraId="220E1247" w14:textId="77777777" w:rsidR="00876E2B" w:rsidRDefault="00876E2B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634E7C3B" w14:textId="77777777" w:rsidR="005768AE" w:rsidRDefault="005768AE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18501945" w14:textId="77777777" w:rsidR="005768AE" w:rsidRPr="00EC5394" w:rsidRDefault="005768AE" w:rsidP="00C71FC0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2025"/>
        <w:gridCol w:w="2026"/>
        <w:gridCol w:w="6864"/>
      </w:tblGrid>
      <w:tr w:rsidR="00EC5394" w:rsidRPr="00610AF1" w14:paraId="1AAACCE2" w14:textId="77777777" w:rsidTr="00EB679E">
        <w:tc>
          <w:tcPr>
            <w:tcW w:w="2025" w:type="dxa"/>
          </w:tcPr>
          <w:p w14:paraId="3F88953C" w14:textId="77777777" w:rsidR="00EC5394" w:rsidRPr="00610AF1" w:rsidRDefault="00EC5394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lastRenderedPageBreak/>
              <w:t>รูปแบบ</w:t>
            </w:r>
          </w:p>
        </w:tc>
        <w:tc>
          <w:tcPr>
            <w:tcW w:w="2026" w:type="dxa"/>
          </w:tcPr>
          <w:p w14:paraId="75D1F809" w14:textId="77777777" w:rsidR="00EC5394" w:rsidRPr="00610AF1" w:rsidRDefault="00EC5394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การอ้างอิงในเนื้อเรื่อง</w:t>
            </w:r>
          </w:p>
        </w:tc>
        <w:tc>
          <w:tcPr>
            <w:tcW w:w="6864" w:type="dxa"/>
          </w:tcPr>
          <w:p w14:paraId="132557ED" w14:textId="77777777" w:rsidR="00EC5394" w:rsidRPr="00610AF1" w:rsidRDefault="00EC5394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10AF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รายการอ้างอิง (ท้ายบทความ) สัญลักษณ์ / หมายถึง การเว้นวรรค</w:t>
            </w:r>
          </w:p>
        </w:tc>
      </w:tr>
      <w:tr w:rsidR="00EC5394" w:rsidRPr="00610AF1" w14:paraId="4CC77A62" w14:textId="77777777" w:rsidTr="00EB679E">
        <w:tc>
          <w:tcPr>
            <w:tcW w:w="2025" w:type="dxa"/>
          </w:tcPr>
          <w:p w14:paraId="0CA36DAB" w14:textId="18551B40" w:rsidR="00EC5394" w:rsidRPr="00610AF1" w:rsidRDefault="00EC5394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 ผู้เขียนเป็นกลุ่ม 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Group author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2026" w:type="dxa"/>
          </w:tcPr>
          <w:p w14:paraId="74B2FE34" w14:textId="383069FA" w:rsidR="00EC5394" w:rsidRPr="00E3375F" w:rsidRDefault="00EC5394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312E1B1E" w14:textId="77777777" w:rsidR="00EC5394" w:rsidRPr="004344DD" w:rsidRDefault="00E3375F" w:rsidP="00E337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344D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กรณีชื่อผู้เขียนและชื่อเว็บไซต์เป็นชื่อเดียวกัน ไม่ต้องเขียนชื่อเว็บไซต์</w:t>
            </w:r>
          </w:p>
          <w:p w14:paraId="7B39C080" w14:textId="77777777" w:rsidR="00E3375F" w:rsidRDefault="00E3375F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E3375F">
              <w:rPr>
                <w:rFonts w:ascii="TH SarabunPSK" w:hAnsi="TH SarabunPSK" w:cs="TH SarabunPSK"/>
                <w:color w:val="000000"/>
                <w:sz w:val="28"/>
              </w:rPr>
              <w:t>A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ssociation of Massage Therapists.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n.d.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Pr="00AA47E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Benefits of massage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</w:p>
          <w:p w14:paraId="61BB085A" w14:textId="5411FC5B" w:rsidR="00E3375F" w:rsidRPr="00E3375F" w:rsidRDefault="00E3375F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</w:t>
            </w:r>
            <w:r w:rsidRPr="00E3375F">
              <w:rPr>
                <w:rFonts w:ascii="TH SarabunPSK" w:hAnsi="TH SarabunPSK" w:cs="TH SarabunPSK"/>
                <w:sz w:val="28"/>
              </w:rPr>
              <w:t xml:space="preserve">  </w:t>
            </w:r>
            <w:hyperlink r:id="rId19" w:history="1">
              <w:r w:rsidRPr="00E3375F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http://www.amt.org.au/massage-and-you/benefits-of-massage.html</w:t>
              </w:r>
            </w:hyperlink>
          </w:p>
          <w:p w14:paraId="2C7F5942" w14:textId="77777777" w:rsidR="00E3375F" w:rsidRDefault="00E3375F" w:rsidP="00E3375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Black Dog Institute.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(2017). </w:t>
            </w:r>
            <w:r w:rsidRPr="00AA47EC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Managing depression with exercise.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14:paraId="62F7C744" w14:textId="77777777" w:rsidR="00E3375F" w:rsidRDefault="00E3375F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E3375F">
              <w:rPr>
                <w:rFonts w:ascii="TH SarabunPSK" w:hAnsi="TH SarabunPSK" w:cs="TH SarabunPSK"/>
                <w:sz w:val="28"/>
              </w:rPr>
              <w:t xml:space="preserve">       </w:t>
            </w:r>
            <w:hyperlink r:id="rId20" w:history="1">
              <w:r w:rsidRPr="00E3375F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https://www.blackdoginstitute.org.au/docs/default-</w:t>
              </w:r>
            </w:hyperlink>
            <w:r>
              <w:rPr>
                <w:rFonts w:ascii="TH SarabunPSK" w:hAnsi="TH SarabunPSK" w:cs="TH SarabunPSK"/>
                <w:color w:val="000000"/>
                <w:sz w:val="28"/>
              </w:rPr>
              <w:t xml:space="preserve">source/factsheets/ </w:t>
            </w:r>
          </w:p>
          <w:p w14:paraId="11CEFCDE" w14:textId="3889A442" w:rsidR="00E3375F" w:rsidRPr="00E3375F" w:rsidRDefault="00E3375F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</w:rPr>
              <w:t>managingdepressionwithexercise.pdf?sfvrsn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</w:rPr>
              <w:t>=16</w:t>
            </w:r>
          </w:p>
        </w:tc>
      </w:tr>
      <w:tr w:rsidR="00E3375F" w:rsidRPr="00610AF1" w14:paraId="73FCA641" w14:textId="77777777" w:rsidTr="00EB679E">
        <w:tc>
          <w:tcPr>
            <w:tcW w:w="2025" w:type="dxa"/>
          </w:tcPr>
          <w:p w14:paraId="5C921222" w14:textId="53CDE975" w:rsidR="00E3375F" w:rsidRDefault="004344DD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 ไม่ระบุผู้เขียน           </w:t>
            </w:r>
            <w:proofErr w:type="gramStart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(</w:t>
            </w:r>
            <w:proofErr w:type="gramEnd"/>
            <w:r>
              <w:rPr>
                <w:rFonts w:ascii="TH SarabunPSK" w:hAnsi="TH SarabunPSK" w:cs="TH SarabunPSK"/>
                <w:color w:val="000000"/>
                <w:sz w:val="28"/>
              </w:rPr>
              <w:t>No identified author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</w:tc>
        <w:tc>
          <w:tcPr>
            <w:tcW w:w="2026" w:type="dxa"/>
          </w:tcPr>
          <w:p w14:paraId="6ACE8CBF" w14:textId="77777777" w:rsidR="00E3375F" w:rsidRPr="00E3375F" w:rsidRDefault="00E3375F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24E80DF4" w14:textId="77777777" w:rsidR="00E3375F" w:rsidRDefault="004344DD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กรณีไม่สามารถระบุผู้เขียนได้ให้ใช้ชื่อเรื่อง (ตัวเอน) แทน</w:t>
            </w:r>
          </w:p>
          <w:p w14:paraId="1841365D" w14:textId="77777777" w:rsidR="008C094C" w:rsidRDefault="008C094C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551AE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Researchers replicate famous marshmallow test, make new observations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</w:p>
          <w:p w14:paraId="10FA78E5" w14:textId="3F365E07" w:rsidR="008C094C" w:rsidRPr="00F551AE" w:rsidRDefault="008C094C" w:rsidP="00F551AE">
            <w:pPr>
              <w:spacing w:after="0" w:line="240" w:lineRule="auto"/>
              <w:ind w:left="382" w:hanging="44"/>
              <w:rPr>
                <w:rFonts w:ascii="TH SarabunPSK" w:hAnsi="TH SarabunPSK" w:cs="TH SarabunPSK"/>
                <w:sz w:val="28"/>
                <w:cs/>
              </w:rPr>
            </w:pPr>
            <w:r w:rsidRPr="008C094C">
              <w:rPr>
                <w:rFonts w:ascii="TH SarabunPSK" w:hAnsi="TH SarabunPSK" w:cs="TH SarabunPSK" w:hint="cs"/>
                <w:sz w:val="28"/>
                <w:cs/>
              </w:rPr>
              <w:t xml:space="preserve"> (2018, </w:t>
            </w:r>
            <w:r w:rsidRPr="008C094C">
              <w:rPr>
                <w:rFonts w:ascii="TH SarabunPSK" w:hAnsi="TH SarabunPSK" w:cs="TH SarabunPSK"/>
                <w:sz w:val="28"/>
              </w:rPr>
              <w:t>May 25</w:t>
            </w:r>
            <w:r w:rsidRPr="008C094C">
              <w:rPr>
                <w:rFonts w:ascii="TH SarabunPSK" w:hAnsi="TH SarabunPSK" w:cs="TH SarabunPSK" w:hint="cs"/>
                <w:sz w:val="28"/>
                <w:cs/>
              </w:rPr>
              <w:t xml:space="preserve">). </w:t>
            </w:r>
            <w:r w:rsidRPr="008C094C">
              <w:rPr>
                <w:rFonts w:ascii="TH SarabunPSK" w:hAnsi="TH SarabunPSK" w:cs="TH SarabunPSK"/>
                <w:sz w:val="28"/>
              </w:rPr>
              <w:t>Medical Xpress.</w:t>
            </w:r>
            <w:r w:rsidRPr="008C094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hyperlink r:id="rId21" w:history="1">
              <w:r w:rsidR="00F551AE" w:rsidRPr="00F551AE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https://medicalxpess</w:t>
              </w:r>
              <w:r w:rsidR="00F551AE" w:rsidRPr="00F551AE">
                <w:rPr>
                  <w:rStyle w:val="Hyperlink"/>
                  <w:rFonts w:ascii="TH SarabunPSK" w:hAnsi="TH SarabunPSK" w:cs="TH SarabunPSK" w:hint="cs"/>
                  <w:color w:val="auto"/>
                  <w:sz w:val="28"/>
                  <w:u w:val="none"/>
                  <w:cs/>
                </w:rPr>
                <w:t>.</w:t>
              </w:r>
              <w:r w:rsidR="00F551AE" w:rsidRPr="00F551AE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com/news/2018-05-replicate-famous-marshmallow.html?utm_source=tabs&amp;utm_medium=</w:t>
              </w:r>
            </w:hyperlink>
            <w:r w:rsidRPr="00F551AE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8C094C">
              <w:rPr>
                <w:rFonts w:ascii="TH SarabunPSK" w:hAnsi="TH SarabunPSK" w:cs="TH SarabunPSK"/>
                <w:sz w:val="28"/>
              </w:rPr>
              <w:t>link&amp;utm_campaign</w:t>
            </w:r>
            <w:proofErr w:type="spellEnd"/>
            <w:r w:rsidRPr="008C094C">
              <w:rPr>
                <w:rFonts w:ascii="TH SarabunPSK" w:hAnsi="TH SarabunPSK" w:cs="TH SarabunPSK"/>
                <w:sz w:val="28"/>
              </w:rPr>
              <w:t>=story-tabs</w:t>
            </w:r>
          </w:p>
        </w:tc>
      </w:tr>
      <w:tr w:rsidR="00F551AE" w:rsidRPr="00610AF1" w14:paraId="1E8A337F" w14:textId="77777777" w:rsidTr="00EB679E">
        <w:tc>
          <w:tcPr>
            <w:tcW w:w="2025" w:type="dxa"/>
          </w:tcPr>
          <w:p w14:paraId="67BC31F4" w14:textId="6E4802F2" w:rsidR="00F551AE" w:rsidRPr="00D5698D" w:rsidRDefault="009B5BF1" w:rsidP="00D5698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5698D">
              <w:rPr>
                <w:rFonts w:ascii="TH SarabunPSK" w:hAnsi="TH SarabunPSK" w:cs="TH SarabunPSK"/>
                <w:color w:val="000000"/>
                <w:sz w:val="28"/>
              </w:rPr>
              <w:t>4</w:t>
            </w:r>
            <w:r w:rsidRPr="00D5698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 </w:t>
            </w:r>
            <w:r w:rsidRPr="00D5698D">
              <w:rPr>
                <w:rFonts w:ascii="TH SarabunPSK" w:hAnsi="TH SarabunPSK" w:cs="TH SarabunPSK"/>
                <w:color w:val="000000"/>
                <w:sz w:val="28"/>
              </w:rPr>
              <w:t>Blog Post &amp;</w:t>
            </w:r>
            <w:r w:rsidR="00D5698D" w:rsidRPr="00D5698D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D5698D">
              <w:rPr>
                <w:rFonts w:ascii="TH SarabunPSK" w:hAnsi="TH SarabunPSK" w:cs="TH SarabunPSK"/>
                <w:color w:val="000000"/>
                <w:sz w:val="28"/>
              </w:rPr>
              <w:t>Comment</w:t>
            </w:r>
          </w:p>
        </w:tc>
        <w:tc>
          <w:tcPr>
            <w:tcW w:w="2026" w:type="dxa"/>
          </w:tcPr>
          <w:p w14:paraId="39D5559A" w14:textId="77777777" w:rsidR="00F551AE" w:rsidRPr="00E3375F" w:rsidRDefault="00F551AE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0089DA5A" w14:textId="77777777" w:rsidR="009B5BF1" w:rsidRDefault="009B5BF1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Stafford, T.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2018, January 3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The backfire effect is elusive. Mind Hacks. </w:t>
            </w:r>
          </w:p>
          <w:p w14:paraId="4841C75E" w14:textId="222C4AE0" w:rsidR="00F551AE" w:rsidRDefault="009B5BF1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https://mindhacks.com/2018/01/03/the-backfire-effect-is-elusive/</w:t>
            </w:r>
          </w:p>
        </w:tc>
      </w:tr>
      <w:tr w:rsidR="009B5BF1" w:rsidRPr="00610AF1" w14:paraId="70F35F3E" w14:textId="77777777" w:rsidTr="00EB679E">
        <w:tc>
          <w:tcPr>
            <w:tcW w:w="2025" w:type="dxa"/>
          </w:tcPr>
          <w:p w14:paraId="18D7F73E" w14:textId="3F1800E6" w:rsidR="009B5BF1" w:rsidRDefault="009B5BF1" w:rsidP="00D5698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Wikipedia</w:t>
            </w:r>
          </w:p>
        </w:tc>
        <w:tc>
          <w:tcPr>
            <w:tcW w:w="2026" w:type="dxa"/>
          </w:tcPr>
          <w:p w14:paraId="3034D21A" w14:textId="77777777" w:rsidR="009B5BF1" w:rsidRPr="00E3375F" w:rsidRDefault="009B5BF1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864" w:type="dxa"/>
          </w:tcPr>
          <w:p w14:paraId="702D8ECF" w14:textId="77777777" w:rsidR="00E671C9" w:rsidRDefault="009B5BF1" w:rsidP="00E3375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Global warming.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(2019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, December 9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In Wikipedia. </w:t>
            </w:r>
          </w:p>
          <w:p w14:paraId="1A48AC31" w14:textId="77777777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hyperlink r:id="rId22" w:history="1">
              <w:r w:rsidRPr="00E671C9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http://en.wikipedia.org/wiki/Global_warming</w:t>
              </w:r>
            </w:hyperlink>
            <w:r w:rsidR="009B5BF1" w:rsidRPr="00E671C9">
              <w:rPr>
                <w:rFonts w:ascii="TH SarabunPSK" w:hAnsi="TH SarabunPSK" w:cs="TH SarabunPSK"/>
                <w:sz w:val="28"/>
              </w:rPr>
              <w:t xml:space="preserve"> </w:t>
            </w:r>
            <w:r w:rsidR="009B5BF1">
              <w:rPr>
                <w:rFonts w:ascii="TH SarabunPSK" w:hAnsi="TH SarabunPSK" w:cs="TH SarabunPSK"/>
                <w:color w:val="000000"/>
                <w:sz w:val="28"/>
              </w:rPr>
              <w:t xml:space="preserve">Psychometric assessment. </w:t>
            </w:r>
          </w:p>
          <w:p w14:paraId="09E9DF86" w14:textId="77777777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="009B5BF1">
              <w:rPr>
                <w:rFonts w:ascii="TH SarabunPSK" w:hAnsi="TH SarabunPSK" w:cs="TH SarabunPSK" w:hint="cs"/>
                <w:color w:val="000000"/>
                <w:sz w:val="28"/>
                <w:cs/>
              </w:rPr>
              <w:t>(</w:t>
            </w:r>
            <w:r w:rsidR="009B5BF1">
              <w:rPr>
                <w:rFonts w:ascii="TH SarabunPSK" w:hAnsi="TH SarabunPSK" w:cs="TH SarabunPSK"/>
                <w:color w:val="000000"/>
                <w:sz w:val="28"/>
              </w:rPr>
              <w:t>n.d.</w:t>
            </w:r>
            <w:r w:rsidR="009B5BF1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). </w:t>
            </w:r>
            <w:r w:rsidR="009B5BF1">
              <w:rPr>
                <w:rFonts w:ascii="TH SarabunPSK" w:hAnsi="TH SarabunPSK" w:cs="TH SarabunPSK"/>
                <w:color w:val="000000"/>
                <w:sz w:val="28"/>
              </w:rPr>
              <w:t xml:space="preserve">In The psychology wiki. Retrieved January 28, 2009, from </w:t>
            </w:r>
          </w:p>
          <w:p w14:paraId="43CE4FDA" w14:textId="4213ACD5" w:rsidR="009B5BF1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</w:t>
            </w:r>
            <w:r w:rsidRPr="00E671C9">
              <w:rPr>
                <w:rFonts w:ascii="TH SarabunPSK" w:hAnsi="TH SarabunPSK" w:cs="TH SarabunPSK"/>
                <w:sz w:val="28"/>
              </w:rPr>
              <w:t xml:space="preserve">  </w:t>
            </w:r>
            <w:hyperlink r:id="rId23" w:history="1">
              <w:r w:rsidRPr="00E671C9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http://psychology.wiki/Psychometric_assessment</w:t>
              </w:r>
            </w:hyperlink>
          </w:p>
          <w:p w14:paraId="7292AA04" w14:textId="28416228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หมายเหตุ</w:t>
            </w:r>
          </w:p>
          <w:p w14:paraId="39D64DA7" w14:textId="53A20099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*กรณีที่ไม่มีวันที่เผยแพร่ปรากฏ ให้ใส่ (ม.ป.ป.) หรือ 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n.d.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</w:t>
            </w:r>
          </w:p>
          <w:p w14:paraId="0AA7851C" w14:textId="17BA1E0A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*กรณีที่มีปรากฏเฉพาะ พ.ศ. หรือ ค.ศ. ให้ใส่แค่ (ปี) เท่านั้น</w:t>
            </w:r>
          </w:p>
          <w:p w14:paraId="75EADAA7" w14:textId="61B599B1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*กรณีชื่อผู้เขียนและชื่อเว็บไซต์เป็นชื่อเดียวกัน ให้ตัดชื่อเว็บไซต์ออก</w:t>
            </w:r>
          </w:p>
          <w:p w14:paraId="4277B436" w14:textId="669E01F8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*ผู้เขียนอาจเป็นหน่วยงาน องค์กรที่รับผิดชอบในการสร้างสรรค์ ผลิตหรือเผยแพร่</w:t>
            </w:r>
          </w:p>
          <w:p w14:paraId="756CFB58" w14:textId="29B71632" w:rsidR="00E671C9" w:rsidRDefault="00E671C9" w:rsidP="00E337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*กรณีไม่สามารถระบุผู้เขียนได้ ให้ใช้ชื่อเรื่อง (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title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) แทน (เป็นตัวเอน)</w:t>
            </w:r>
          </w:p>
        </w:tc>
      </w:tr>
      <w:tr w:rsidR="00D5698D" w:rsidRPr="00610AF1" w14:paraId="3A039E7E" w14:textId="77777777" w:rsidTr="00EB679E">
        <w:tc>
          <w:tcPr>
            <w:tcW w:w="2025" w:type="dxa"/>
          </w:tcPr>
          <w:p w14:paraId="4D6B04D6" w14:textId="54D27B83" w:rsidR="00D5698D" w:rsidRDefault="00D5698D" w:rsidP="00D5698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เว็บไซต์อื่นๆ</w:t>
            </w:r>
          </w:p>
        </w:tc>
        <w:tc>
          <w:tcPr>
            <w:tcW w:w="2026" w:type="dxa"/>
          </w:tcPr>
          <w:p w14:paraId="70C623C4" w14:textId="77777777" w:rsidR="00D5698D" w:rsidRDefault="00D5698D" w:rsidP="00EB67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3231BA7B" w14:textId="77777777" w:rsidR="00285D9E" w:rsidRPr="00285D9E" w:rsidRDefault="00285D9E" w:rsidP="00285D9E">
            <w:pPr>
              <w:rPr>
                <w:rFonts w:ascii="TH SarabunPSK" w:hAnsi="TH SarabunPSK" w:cs="TH SarabunPSK"/>
                <w:sz w:val="28"/>
              </w:rPr>
            </w:pPr>
          </w:p>
          <w:p w14:paraId="7D18748B" w14:textId="77777777" w:rsidR="00285D9E" w:rsidRPr="00285D9E" w:rsidRDefault="00285D9E" w:rsidP="00285D9E">
            <w:pPr>
              <w:rPr>
                <w:rFonts w:ascii="TH SarabunPSK" w:hAnsi="TH SarabunPSK" w:cs="TH SarabunPSK"/>
                <w:sz w:val="28"/>
              </w:rPr>
            </w:pPr>
          </w:p>
          <w:p w14:paraId="4A56E417" w14:textId="77777777" w:rsidR="00285D9E" w:rsidRPr="00285D9E" w:rsidRDefault="00285D9E" w:rsidP="00285D9E">
            <w:pPr>
              <w:rPr>
                <w:rFonts w:ascii="TH SarabunPSK" w:hAnsi="TH SarabunPSK" w:cs="TH SarabunPSK"/>
                <w:sz w:val="28"/>
              </w:rPr>
            </w:pPr>
          </w:p>
          <w:p w14:paraId="7AD51B58" w14:textId="77777777" w:rsidR="00285D9E" w:rsidRPr="00285D9E" w:rsidRDefault="00285D9E" w:rsidP="00285D9E">
            <w:pPr>
              <w:rPr>
                <w:rFonts w:ascii="TH SarabunPSK" w:hAnsi="TH SarabunPSK" w:cs="TH SarabunPSK"/>
                <w:sz w:val="28"/>
              </w:rPr>
            </w:pPr>
          </w:p>
          <w:p w14:paraId="3F60219C" w14:textId="77777777" w:rsidR="00285D9E" w:rsidRPr="00285D9E" w:rsidRDefault="00285D9E" w:rsidP="00285D9E">
            <w:pPr>
              <w:rPr>
                <w:rFonts w:ascii="TH SarabunPSK" w:hAnsi="TH SarabunPSK" w:cs="TH SarabunPSK"/>
                <w:sz w:val="28"/>
              </w:rPr>
            </w:pPr>
          </w:p>
          <w:p w14:paraId="1DA56760" w14:textId="77777777" w:rsidR="00285D9E" w:rsidRPr="00285D9E" w:rsidRDefault="00285D9E" w:rsidP="00285D9E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64" w:type="dxa"/>
          </w:tcPr>
          <w:p w14:paraId="0E326BE4" w14:textId="77777777" w:rsidR="00D5698D" w:rsidRPr="00003384" w:rsidRDefault="00D5698D" w:rsidP="00D5698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</w:pP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Rama Channel. (2561). </w:t>
            </w:r>
            <w:r w:rsidRPr="00003384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หกล้มในผู้สูงอายุ อันตรายกว่าวัยอื่นหลายเท่าตัว ปัญหาที่ต้อง</w:t>
            </w:r>
          </w:p>
          <w:p w14:paraId="3F61BC55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003384">
              <w:rPr>
                <w:rFonts w:ascii="TH SarabunPSK" w:hAnsi="TH SarabunPSK" w:cs="TH SarabunPSK" w:hint="cs"/>
                <w:i/>
                <w:iCs/>
                <w:color w:val="000000"/>
                <w:sz w:val="28"/>
                <w:cs/>
              </w:rPr>
              <w:t xml:space="preserve">       </w:t>
            </w:r>
            <w:r w:rsidRPr="00003384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ระวัง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. 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https://bit.ly/3lgLAtS </w:t>
            </w:r>
          </w:p>
          <w:p w14:paraId="2382CCB1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American Psychological Association. (n.d.). </w:t>
            </w:r>
            <w:r w:rsidRPr="00003384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>APA style: Learning APA style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</w:p>
          <w:p w14:paraId="6BF36489" w14:textId="77777777" w:rsidR="00D5698D" w:rsidRPr="00003384" w:rsidRDefault="00D5698D" w:rsidP="00D5698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hyperlink r:id="rId24" w:history="1">
              <w:r w:rsidRPr="00003384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https://apastyle.apa.org/learn/index?tab=2</w:t>
              </w:r>
            </w:hyperlink>
            <w:r w:rsidRPr="00003384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364CB7C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ชัช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ว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ล วงค์ส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รี. (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2561). </w:t>
            </w:r>
            <w:r w:rsidRPr="00D5698D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มโนทัศน์เกี่ยวกับผู้สูงอายุและหลักการพยาบาลผู้สูงอายุ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7CDF4DA7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[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PowerPoint slides]. SlideShare. https://bit.ly/3ok6Voz </w:t>
            </w:r>
          </w:p>
          <w:p w14:paraId="1DB2F861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สักอย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่า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ง 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Nurse. (2563, 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มิถุน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ยน). </w:t>
            </w:r>
            <w:r w:rsidRPr="00D5698D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 xml:space="preserve">ทบทวน </w:t>
            </w:r>
            <w:r w:rsidRPr="00D5698D">
              <w:rPr>
                <w:rFonts w:ascii="TH SarabunPSK" w:hAnsi="TH SarabunPSK" w:cs="TH SarabunPSK"/>
                <w:i/>
                <w:iCs/>
                <w:color w:val="000000"/>
                <w:sz w:val="28"/>
              </w:rPr>
              <w:t xml:space="preserve">IICP part 1 </w:t>
            </w:r>
            <w:r w:rsidRPr="00D5698D">
              <w:rPr>
                <w:rFonts w:ascii="TH SarabunPSK" w:hAnsi="TH SarabunPSK" w:cs="TH SarabunPSK"/>
                <w:i/>
                <w:iCs/>
                <w:color w:val="000000"/>
                <w:sz w:val="28"/>
                <w:cs/>
              </w:rPr>
              <w:t>ฉบับ ติวสอบการพยาบาลผู้ใหญ่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75EF6CB0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[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Video]. </w:t>
            </w:r>
            <w:proofErr w:type="spellStart"/>
            <w:r w:rsidRPr="001E5B20">
              <w:rPr>
                <w:rFonts w:ascii="TH SarabunPSK" w:hAnsi="TH SarabunPSK" w:cs="TH SarabunPSK"/>
                <w:color w:val="000000"/>
                <w:sz w:val="28"/>
              </w:rPr>
              <w:t>Youtube</w:t>
            </w:r>
            <w:proofErr w:type="spellEnd"/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. </w:t>
            </w:r>
            <w:hyperlink r:id="rId25" w:history="1">
              <w:r w:rsidRPr="00D5698D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https://www.youtube.com/watch?v=Zh9mS77-Q_A</w:t>
              </w:r>
            </w:hyperlink>
            <w:r w:rsidRPr="00D5698D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D2998C4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ไทยรู้สู้โควิด. (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2564, 14 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พฤษภ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คม). เหตุก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า</w:t>
            </w:r>
            <w:r w:rsidRPr="001E5B20">
              <w:rPr>
                <w:rFonts w:ascii="TH SarabunPSK" w:hAnsi="TH SarabunPSK" w:cs="TH SarabunPSK"/>
                <w:color w:val="000000"/>
                <w:sz w:val="28"/>
                <w:cs/>
              </w:rPr>
              <w:t>รณ์ไม่พึงประสงค์จำกกำรฉีดวัคซีนโควิด-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19. </w:t>
            </w:r>
          </w:p>
          <w:p w14:paraId="3FD688B8" w14:textId="77777777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Facebook. </w:t>
            </w:r>
            <w:hyperlink r:id="rId26" w:history="1">
              <w:r w:rsidRPr="00D5698D">
                <w:rPr>
                  <w:rStyle w:val="Hyperlink"/>
                  <w:rFonts w:ascii="TH SarabunPSK" w:hAnsi="TH SarabunPSK" w:cs="TH SarabunPSK"/>
                  <w:color w:val="auto"/>
                  <w:sz w:val="28"/>
                  <w:u w:val="none"/>
                </w:rPr>
                <w:t>https://bit.ly/2RVJnKm</w:t>
              </w:r>
            </w:hyperlink>
            <w:r w:rsidRPr="00D5698D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2447DBE1" w14:textId="77777777" w:rsidR="00D5698D" w:rsidRDefault="00D5698D" w:rsidP="00D5698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E5B20">
              <w:rPr>
                <w:rFonts w:ascii="TH SarabunPSK" w:hAnsi="TH SarabunPSK" w:cs="TH SarabunPSK"/>
                <w:color w:val="000000"/>
                <w:sz w:val="28"/>
              </w:rPr>
              <w:t xml:space="preserve">Science. (2018, December 31). First footage of deep-sea anglerfish pair [Video]. </w:t>
            </w:r>
          </w:p>
          <w:p w14:paraId="6D7B9B59" w14:textId="73CB02D4" w:rsidR="00D5698D" w:rsidRDefault="00D5698D" w:rsidP="00D5698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Pr="001E5B20">
              <w:rPr>
                <w:rFonts w:ascii="TH SarabunPSK" w:hAnsi="TH SarabunPSK" w:cs="TH SarabunPSK"/>
                <w:color w:val="000000"/>
                <w:sz w:val="28"/>
              </w:rPr>
              <w:t>Facebook. https://bit.ly/3uOGOZl</w:t>
            </w:r>
          </w:p>
        </w:tc>
      </w:tr>
    </w:tbl>
    <w:p w14:paraId="3CD15930" w14:textId="1E471EC2" w:rsidR="002216E8" w:rsidRPr="00A04DF0" w:rsidRDefault="00A106D8" w:rsidP="00113D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4DF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หลัก</w:t>
      </w:r>
      <w:r w:rsidR="00113DCD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</w:t>
      </w:r>
      <w:r w:rsidR="00CD654C" w:rsidRPr="00A04DF0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113DCD">
        <w:rPr>
          <w:rFonts w:ascii="TH SarabunPSK" w:hAnsi="TH SarabunPSK" w:cs="TH SarabunPSK" w:hint="cs"/>
          <w:b/>
          <w:bCs/>
          <w:sz w:val="36"/>
          <w:szCs w:val="36"/>
          <w:cs/>
        </w:rPr>
        <w:t>ลง</w:t>
      </w:r>
      <w:r w:rsidRPr="00A04DF0">
        <w:rPr>
          <w:rFonts w:ascii="TH SarabunPSK" w:hAnsi="TH SarabunPSK" w:cs="TH SarabunPSK" w:hint="cs"/>
          <w:b/>
          <w:bCs/>
          <w:sz w:val="36"/>
          <w:szCs w:val="36"/>
          <w:cs/>
        </w:rPr>
        <w:t>รายการ</w:t>
      </w:r>
      <w:r w:rsidR="002213A0" w:rsidRPr="00A04DF0">
        <w:rPr>
          <w:rFonts w:ascii="TH SarabunPSK" w:hAnsi="TH SarabunPSK" w:cs="TH SarabunPSK" w:hint="cs"/>
          <w:b/>
          <w:bCs/>
          <w:sz w:val="36"/>
          <w:szCs w:val="36"/>
          <w:cs/>
        </w:rPr>
        <w:t>ชื่อผู้แต่ง</w:t>
      </w:r>
    </w:p>
    <w:tbl>
      <w:tblPr>
        <w:tblStyle w:val="TableGrid"/>
        <w:tblW w:w="5220" w:type="pct"/>
        <w:tblLook w:val="04A0" w:firstRow="1" w:lastRow="0" w:firstColumn="1" w:lastColumn="0" w:noHBand="0" w:noVBand="1"/>
      </w:tblPr>
      <w:tblGrid>
        <w:gridCol w:w="3168"/>
        <w:gridCol w:w="6030"/>
      </w:tblGrid>
      <w:tr w:rsidR="002216E8" w:rsidRPr="009E3FEF" w14:paraId="5A6E5EC5" w14:textId="77777777" w:rsidTr="00D75E8C">
        <w:trPr>
          <w:trHeight w:val="422"/>
        </w:trPr>
        <w:tc>
          <w:tcPr>
            <w:tcW w:w="1722" w:type="pct"/>
            <w:vAlign w:val="center"/>
          </w:tcPr>
          <w:p w14:paraId="465758A2" w14:textId="77777777" w:rsidR="002216E8" w:rsidRPr="00287721" w:rsidRDefault="00287721" w:rsidP="00D75E8C">
            <w:pPr>
              <w:tabs>
                <w:tab w:val="left" w:pos="42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77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ผู้แต่ง</w:t>
            </w:r>
          </w:p>
        </w:tc>
        <w:tc>
          <w:tcPr>
            <w:tcW w:w="3278" w:type="pct"/>
            <w:vAlign w:val="center"/>
          </w:tcPr>
          <w:p w14:paraId="1FF022A9" w14:textId="77777777" w:rsidR="002216E8" w:rsidRPr="00287721" w:rsidRDefault="00287721" w:rsidP="00A106D8">
            <w:pPr>
              <w:tabs>
                <w:tab w:val="left" w:pos="42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77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ตัวอย่างการ</w:t>
            </w:r>
            <w:r w:rsidR="00A106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ลงรายการชื่อผู้แต่ง</w:t>
            </w:r>
          </w:p>
        </w:tc>
      </w:tr>
      <w:tr w:rsidR="00287721" w:rsidRPr="009E3FEF" w14:paraId="645C6C30" w14:textId="77777777" w:rsidTr="00D75E8C">
        <w:trPr>
          <w:trHeight w:val="422"/>
        </w:trPr>
        <w:tc>
          <w:tcPr>
            <w:tcW w:w="1722" w:type="pct"/>
            <w:vAlign w:val="center"/>
          </w:tcPr>
          <w:p w14:paraId="5736A04E" w14:textId="77777777" w:rsidR="00CD654C" w:rsidRPr="00A27E2E" w:rsidRDefault="002213A0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7E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="00CD654C"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765A6"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ผู้แต่ง</w:t>
            </w:r>
            <w:r w:rsidR="00CD654C"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ชาวไทย</w:t>
            </w:r>
          </w:p>
          <w:p w14:paraId="65B0AA06" w14:textId="02E107FB" w:rsidR="00CD654C" w:rsidRPr="00D75E8C" w:rsidRDefault="00DA27E6" w:rsidP="00DA27E6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ให้ใส่ชื่อตามด้วยชื่อสกุล โดยไม่ต้องมีเครื่องหมายใดๆ คั่น ไม่ว่างานเขียนจะเป็นภาษาไทย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หรือภาษาต่างประเทศ กรณีผู้แต่งใส่ทั้งชื่อสกุลของตัวเอง ให้ลงรายการตามที่ปรากฏ</w:t>
            </w:r>
          </w:p>
          <w:p w14:paraId="6DF563F1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338F6D" w14:textId="5102A80A" w:rsidR="00CD654C" w:rsidRPr="00A27E2E" w:rsidRDefault="00CD654C" w:rsidP="00DA27E6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7E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ผู้แต่งชาวต่างประเทศ</w:t>
            </w:r>
          </w:p>
          <w:p w14:paraId="30121613" w14:textId="611A4F7F" w:rsidR="00CD654C" w:rsidRPr="00D75E8C" w:rsidRDefault="00DA27E6" w:rsidP="00DA27E6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ให้ใส่ชื่อสกุลเท่านั้น ไม่ว่างานเขียนจะเป็นภาษาต่างประเทศหรือภาษาไทย</w:t>
            </w:r>
          </w:p>
          <w:p w14:paraId="40E5A9B3" w14:textId="77777777" w:rsidR="00113DCD" w:rsidRDefault="00113DCD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AC06DA" w14:textId="77777777" w:rsidR="00CD654C" w:rsidRPr="00A27E2E" w:rsidRDefault="00CD654C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7E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ผู้แต่งมีฐานันดรศักดิ์</w:t>
            </w:r>
          </w:p>
          <w:p w14:paraId="738FB654" w14:textId="77777777" w:rsidR="00D75E8C" w:rsidRPr="00A27E2E" w:rsidRDefault="00CD654C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ราชทินนาม สมณศักดิ์</w:t>
            </w:r>
          </w:p>
          <w:p w14:paraId="6B52AC40" w14:textId="641D8546" w:rsidR="00CD654C" w:rsidRDefault="00D75E8C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D75E8C">
              <w:rPr>
                <w:rFonts w:ascii="TH SarabunPSK" w:eastAsia="AngsanaNew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พระมหากษัตริย์ พระมเหสี </w:t>
            </w:r>
            <w:r w:rsidR="00422369">
              <w:rPr>
                <w:rFonts w:ascii="TH SarabunPSK" w:eastAsia="AngsanaNew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 xml:space="preserve">               </w:t>
            </w:r>
            <w:r w:rsidRPr="00D75E8C">
              <w:rPr>
                <w:rFonts w:ascii="TH SarabunPSK" w:eastAsia="AngsanaNew" w:hAnsi="TH SarabunPSK" w:cs="TH SarabunPSK"/>
                <w:color w:val="000000"/>
                <w:spacing w:val="-6"/>
                <w:sz w:val="32"/>
                <w:szCs w:val="32"/>
                <w:cs/>
              </w:rPr>
              <w:t>พระบรมวงศานุวงศ์ และพระบรมวงศานุวงศ์</w:t>
            </w:r>
          </w:p>
          <w:p w14:paraId="09228E9D" w14:textId="735206D5" w:rsidR="00DA27E6" w:rsidRPr="00D75E8C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ให้ใส่ชื่อ คั่นด้วยเครื่องหมายจุลภาค (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,)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ตามด้วยฐานันดรศักด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ิ์</w:t>
            </w:r>
          </w:p>
          <w:p w14:paraId="0782CFF0" w14:textId="77777777" w:rsidR="00D75E8C" w:rsidRPr="00D75E8C" w:rsidRDefault="00D75E8C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F59CF5" w14:textId="77777777" w:rsidR="00CB1D3E" w:rsidRPr="00D75E8C" w:rsidRDefault="00CB1D3E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1ED9DD" w14:textId="343D6A6F" w:rsidR="00D75E8C" w:rsidRPr="009D1AE1" w:rsidRDefault="009D1AE1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eastAsia="Angsana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4. </w:t>
            </w:r>
            <w:r w:rsidR="00D75E8C" w:rsidRPr="009D1AE1">
              <w:rPr>
                <w:rFonts w:ascii="TH SarabunPSK" w:eastAsia="Angsana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ผู้แต่งที่เป็นพระภิกษุ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ทั่วไปและพระภิกษุที่มีสมณศักด</w:t>
            </w:r>
            <w:r w:rsidRPr="009D1A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ิ์</w:t>
            </w:r>
          </w:p>
          <w:p w14:paraId="69234E1F" w14:textId="36324B07" w:rsidR="009D1AE1" w:rsidRDefault="009D1AE1" w:rsidP="00CB1D3E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พระภิกษุทั่วไป</w:t>
            </w: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E48E8D3" w14:textId="12EF3441" w:rsidR="00CB1D3E" w:rsidRPr="00D75E8C" w:rsidRDefault="009D1AE1" w:rsidP="00CB1D3E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ให้ใส่ค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ว่า พระ</w:t>
            </w:r>
            <w:r w:rsidRPr="009D1AE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พระมหา 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หน้าชื่อตามด้วย ฉายานาม</w:t>
            </w:r>
            <w:r w:rsidR="00CB1D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1D3E"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(ชื่อภาษาบาลี)</w:t>
            </w:r>
            <w:r w:rsidR="00CB1D3E" w:rsidRPr="009D1A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B1D3E"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ถ้าไม่ทราบฉายานามแต่ทราบชื่อ</w:t>
            </w:r>
            <w:r w:rsidR="00CB1D3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B1D3E"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  <w:r w:rsidR="00CE4D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E4D55"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ให้ใส่</w:t>
            </w:r>
            <w:r w:rsidR="00CE4D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E4D55"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="00CE4D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E4D55" w:rsidRPr="009D1A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สกุล </w:t>
            </w:r>
          </w:p>
        </w:tc>
        <w:tc>
          <w:tcPr>
            <w:tcW w:w="3278" w:type="pct"/>
          </w:tcPr>
          <w:p w14:paraId="01CC61A8" w14:textId="321E35E5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>แววรัตน์ โชตินิพัทธ์</w:t>
            </w: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42EFF922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>พันธุ์ทิพย์ กาญจนะจิตรา สายสุนทร</w:t>
            </w: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1C57025F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Waeorath</w:t>
            </w:r>
            <w:proofErr w:type="spellEnd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Chotnipat</w:t>
            </w:r>
            <w:proofErr w:type="spellEnd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3F190399" w14:textId="0B3571AF" w:rsidR="00D75E8C" w:rsidRPr="00113DCD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Phunthip</w:t>
            </w:r>
            <w:proofErr w:type="spellEnd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Kanchanachittra</w:t>
            </w:r>
            <w:proofErr w:type="spellEnd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Saisoonthorn</w:t>
            </w:r>
            <w:proofErr w:type="spellEnd"/>
          </w:p>
          <w:p w14:paraId="04338D00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620E7CE7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3AD7F152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1CEF2DCD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407AC05E" w14:textId="60DA8973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Spencer Johnson </w:t>
            </w: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 xml:space="preserve">ลง </w:t>
            </w: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Johnson </w:t>
            </w:r>
          </w:p>
          <w:p w14:paraId="49B2DB71" w14:textId="0E3C75AA" w:rsidR="00D75E8C" w:rsidRPr="00113DCD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27E6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>สเปนเซอร์ จอห์นสัน ลง จอห์นสัน</w:t>
            </w:r>
          </w:p>
          <w:p w14:paraId="300CC026" w14:textId="77777777" w:rsidR="00D75E8C" w:rsidRDefault="00D75E8C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4EA2447F" w14:textId="77777777" w:rsidR="00DA27E6" w:rsidRDefault="00DA27E6" w:rsidP="00D75E8C">
            <w:pPr>
              <w:tabs>
                <w:tab w:val="left" w:pos="427"/>
              </w:tabs>
              <w:spacing w:after="0" w:line="240" w:lineRule="auto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28C120D9" w14:textId="77777777" w:rsidR="00CB1D3E" w:rsidRDefault="00CB1D3E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33E765" w14:textId="2957CF86" w:rsidR="00DA27E6" w:rsidRDefault="00DA27E6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มเด็จพระเทพรัตนราชสุดาฯ สยามบรมราชกุมารี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เทพรัตนราชสุดาฯ สยามบรมราชกุมารี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14:paraId="79426BAC" w14:textId="77777777" w:rsidR="00DA27E6" w:rsidRDefault="00DA27E6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สมเด็จพระ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ม.ร.ว. สุขุมพันธ์ บริพัตร ลง สุขุมพันธ์ บริพัตร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ม.ร.ว.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คุณหญิงอัมพร มีสุข ลง อัมพร มีสุข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>คุณหญิง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99007AC" w14:textId="77777777" w:rsidR="00DA27E6" w:rsidRDefault="00DA27E6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His Majesty King Bhumibol Adulyadej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 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Bhumibol Adulyadej, His Majesty King </w:t>
            </w:r>
          </w:p>
          <w:p w14:paraId="0383C7F1" w14:textId="77777777" w:rsidR="00DA27E6" w:rsidRDefault="00DA27E6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M.L. </w:t>
            </w:r>
            <w:proofErr w:type="spellStart"/>
            <w:r w:rsidRPr="00DA27E6">
              <w:rPr>
                <w:rFonts w:ascii="TH SarabunPSK" w:hAnsi="TH SarabunPSK" w:cs="TH SarabunPSK"/>
                <w:sz w:val="32"/>
                <w:szCs w:val="32"/>
              </w:rPr>
              <w:t>Manich</w:t>
            </w:r>
            <w:proofErr w:type="spellEnd"/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DA27E6">
              <w:rPr>
                <w:rFonts w:ascii="TH SarabunPSK" w:hAnsi="TH SarabunPSK" w:cs="TH SarabunPSK"/>
                <w:sz w:val="32"/>
                <w:szCs w:val="32"/>
              </w:rPr>
              <w:t>Jumsai</w:t>
            </w:r>
            <w:proofErr w:type="spellEnd"/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 </w:t>
            </w:r>
            <w:proofErr w:type="spellStart"/>
            <w:r w:rsidRPr="00DA27E6">
              <w:rPr>
                <w:rFonts w:ascii="TH SarabunPSK" w:hAnsi="TH SarabunPSK" w:cs="TH SarabunPSK"/>
                <w:sz w:val="32"/>
                <w:szCs w:val="32"/>
              </w:rPr>
              <w:t>Manich</w:t>
            </w:r>
            <w:proofErr w:type="spellEnd"/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DA27E6">
              <w:rPr>
                <w:rFonts w:ascii="TH SarabunPSK" w:hAnsi="TH SarabunPSK" w:cs="TH SarabunPSK"/>
                <w:sz w:val="32"/>
                <w:szCs w:val="32"/>
              </w:rPr>
              <w:t>Jumsai</w:t>
            </w:r>
            <w:proofErr w:type="spellEnd"/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, M.L. </w:t>
            </w:r>
          </w:p>
          <w:p w14:paraId="65C9F049" w14:textId="35832734" w:rsidR="00D75E8C" w:rsidRDefault="00DA27E6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M.R. Kukrit </w:t>
            </w:r>
            <w:proofErr w:type="spellStart"/>
            <w:r w:rsidRPr="00DA27E6">
              <w:rPr>
                <w:rFonts w:ascii="TH SarabunPSK" w:hAnsi="TH SarabunPSK" w:cs="TH SarabunPSK"/>
                <w:sz w:val="32"/>
                <w:szCs w:val="32"/>
              </w:rPr>
              <w:t>Pramoj</w:t>
            </w:r>
            <w:proofErr w:type="spellEnd"/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7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 </w:t>
            </w:r>
            <w:r w:rsidRPr="00DA27E6">
              <w:rPr>
                <w:rFonts w:ascii="TH SarabunPSK" w:hAnsi="TH SarabunPSK" w:cs="TH SarabunPSK"/>
                <w:sz w:val="32"/>
                <w:szCs w:val="32"/>
              </w:rPr>
              <w:t xml:space="preserve">Kukrit </w:t>
            </w:r>
            <w:proofErr w:type="spellStart"/>
            <w:r w:rsidRPr="00DA27E6">
              <w:rPr>
                <w:rFonts w:ascii="TH SarabunPSK" w:hAnsi="TH SarabunPSK" w:cs="TH SarabunPSK"/>
                <w:sz w:val="32"/>
                <w:szCs w:val="32"/>
              </w:rPr>
              <w:t>Pramoj</w:t>
            </w:r>
            <w:proofErr w:type="spellEnd"/>
            <w:r w:rsidRPr="00DA27E6">
              <w:rPr>
                <w:rFonts w:ascii="TH SarabunPSK" w:hAnsi="TH SarabunPSK" w:cs="TH SarabunPSK"/>
                <w:sz w:val="32"/>
                <w:szCs w:val="32"/>
              </w:rPr>
              <w:t>, M</w:t>
            </w:r>
          </w:p>
          <w:p w14:paraId="34AAB395" w14:textId="77777777" w:rsidR="00DA27E6" w:rsidRDefault="00DA27E6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</w:p>
          <w:p w14:paraId="2E6979E5" w14:textId="77777777" w:rsidR="009D1AE1" w:rsidRDefault="009D1AE1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>พระเทียน จิตฺตสุโภ</w:t>
            </w:r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1213A071" w14:textId="77777777" w:rsidR="009D1AE1" w:rsidRDefault="009D1AE1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>พระมหาเกรียงไกร แก้วไชยะ</w:t>
            </w:r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6CA4223E" w14:textId="77777777" w:rsidR="009D1AE1" w:rsidRDefault="009D1AE1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  <w:cs/>
              </w:rPr>
              <w:t>พุทธทาสภิกขุ</w:t>
            </w:r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1CFA3E16" w14:textId="15FED7A9" w:rsidR="00DA27E6" w:rsidRDefault="009D1AE1" w:rsidP="00D75E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Buddhadasa</w:t>
            </w:r>
            <w:proofErr w:type="spellEnd"/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Bhikkhu Phra Maha </w:t>
            </w:r>
            <w:proofErr w:type="spellStart"/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Somjin</w:t>
            </w:r>
            <w:proofErr w:type="spellEnd"/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D1AE1">
              <w:rPr>
                <w:rFonts w:ascii="TH SarabunPSK" w:eastAsia="AngsanaNew" w:hAnsi="TH SarabunPSK" w:cs="TH SarabunPSK"/>
                <w:color w:val="000000"/>
                <w:sz w:val="32"/>
                <w:szCs w:val="32"/>
              </w:rPr>
              <w:t>Sammapanno</w:t>
            </w:r>
            <w:proofErr w:type="spellEnd"/>
          </w:p>
          <w:p w14:paraId="1031DF9E" w14:textId="7428D5D0" w:rsidR="00113DCD" w:rsidRPr="00113DCD" w:rsidRDefault="00113DCD" w:rsidP="00381A4C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DB384C8" w14:textId="3200D573" w:rsidR="009D1AE1" w:rsidRPr="009D1AE1" w:rsidRDefault="009D1AE1" w:rsidP="009D1AE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4DF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หลัก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</w:t>
      </w:r>
      <w:r w:rsidRPr="00A04DF0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ลง</w:t>
      </w:r>
      <w:r w:rsidRPr="00A04DF0">
        <w:rPr>
          <w:rFonts w:ascii="TH SarabunPSK" w:hAnsi="TH SarabunPSK" w:cs="TH SarabunPSK" w:hint="cs"/>
          <w:b/>
          <w:bCs/>
          <w:sz w:val="36"/>
          <w:szCs w:val="36"/>
          <w:cs/>
        </w:rPr>
        <w:t>รายการชื่อผู้แต่ง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tbl>
      <w:tblPr>
        <w:tblStyle w:val="TableGrid"/>
        <w:tblW w:w="5220" w:type="pct"/>
        <w:tblLook w:val="04A0" w:firstRow="1" w:lastRow="0" w:firstColumn="1" w:lastColumn="0" w:noHBand="0" w:noVBand="1"/>
      </w:tblPr>
      <w:tblGrid>
        <w:gridCol w:w="3168"/>
        <w:gridCol w:w="6030"/>
      </w:tblGrid>
      <w:tr w:rsidR="009D1AE1" w:rsidRPr="00287721" w14:paraId="7FB0AE36" w14:textId="77777777" w:rsidTr="00CC3F1B">
        <w:trPr>
          <w:trHeight w:val="422"/>
        </w:trPr>
        <w:tc>
          <w:tcPr>
            <w:tcW w:w="1722" w:type="pct"/>
          </w:tcPr>
          <w:p w14:paraId="37645F1F" w14:textId="77777777" w:rsidR="009D1AE1" w:rsidRPr="00287721" w:rsidRDefault="009D1AE1" w:rsidP="001B5D04">
            <w:pPr>
              <w:tabs>
                <w:tab w:val="left" w:pos="42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77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ผู้แต่ง</w:t>
            </w:r>
          </w:p>
        </w:tc>
        <w:tc>
          <w:tcPr>
            <w:tcW w:w="3278" w:type="pct"/>
          </w:tcPr>
          <w:p w14:paraId="20A1F13E" w14:textId="77777777" w:rsidR="009D1AE1" w:rsidRPr="00287721" w:rsidRDefault="009D1AE1" w:rsidP="001B5D04">
            <w:pPr>
              <w:tabs>
                <w:tab w:val="left" w:pos="42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77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ลงรายการชื่อผู้แต่ง</w:t>
            </w:r>
          </w:p>
        </w:tc>
      </w:tr>
      <w:tr w:rsidR="009D1AE1" w:rsidRPr="00113DCD" w14:paraId="38CB5AD7" w14:textId="77777777" w:rsidTr="00CC3F1B">
        <w:trPr>
          <w:trHeight w:val="422"/>
        </w:trPr>
        <w:tc>
          <w:tcPr>
            <w:tcW w:w="1722" w:type="pct"/>
          </w:tcPr>
          <w:p w14:paraId="59BCAFEF" w14:textId="002B29CC" w:rsidR="009D1AE1" w:rsidRPr="00D75E8C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กรณีไม่ทราบทั้ง ฉายานามและชื่อสกุล ให้ใส่ข้อมูลตามที่</w:t>
            </w:r>
            <w:r w:rsidRPr="009D1A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ปรากฏในงาน และหากพระภิกษุใช้นามแฝงให้ใส่นามแฝงตามที่ปรากฏ</w:t>
            </w:r>
          </w:p>
          <w:p w14:paraId="07BBBE5D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พระภิกษุที่มีสมณศักดิ์</w:t>
            </w:r>
          </w:p>
          <w:p w14:paraId="36B63A98" w14:textId="04A6A2AF" w:rsidR="009D1AE1" w:rsidRPr="00D75E8C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ให้ใส่ชื่อสมณศักดิ์ ตามด้วยชื่อตัวในเครื่องหมายวงเล็บ ถ้าไม่ทราบ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D1A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1AE1">
              <w:rPr>
                <w:rFonts w:ascii="TH SarabunPSK" w:hAnsi="TH SarabunPSK" w:cs="TH SarabunPSK"/>
                <w:sz w:val="32"/>
                <w:szCs w:val="32"/>
                <w:cs/>
              </w:rPr>
              <w:t>ชื่อตัวให้ใส่เฉพาะชื่อสมณศักดิ์</w:t>
            </w:r>
          </w:p>
          <w:p w14:paraId="4CF70AA4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27ABEB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4E7CA2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19A4C9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8AA8B2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71A3A9" w14:textId="0ED38B10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ผู้แต่งที่มียศทางทหาร 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รวจ มีต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แหน่งวิชาการ หรือมีค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เรียกทางวิชาชีพ เช่น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พลเอก ศาสตราจารย์ นายแพทย์ นายสัตวแพทย์ เป็นต้น ไม่ต้องใส่ยศ ต</w:t>
            </w:r>
            <w:r w:rsidR="00CC3F1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แหน่งทางวิชาการ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3647A5C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A07EAF" w14:textId="506C5682" w:rsidR="009D1AE1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9D1AE1" w:rsidRPr="00A27E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ผู้แต่ง</w:t>
            </w:r>
            <w:r w:rsidR="009D1AE1" w:rsidRPr="00A27E2E">
              <w:rPr>
                <w:rFonts w:ascii="TH SarabunPSK" w:eastAsia="Angsana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ใช้นามแฝง</w:t>
            </w:r>
          </w:p>
          <w:p w14:paraId="0F7AC803" w14:textId="1D20E461" w:rsidR="00CC3F1B" w:rsidRPr="00A27E2E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ให้ใส่นามแฝงตามที่ปรากฏในงาน</w:t>
            </w:r>
          </w:p>
          <w:p w14:paraId="60880795" w14:textId="77777777" w:rsidR="009D1AE1" w:rsidRPr="00D75E8C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78" w:type="pct"/>
          </w:tcPr>
          <w:p w14:paraId="3F01457A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05B898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0D2A0B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15FB3E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FB47F97" w14:textId="7712C4D4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สมเด็จพระอริยวงศาคตญาณ (วาสน์)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3763DC4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สมเด็จพระญาณสังวร (เจริญ)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3F38F14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พระพิมลธรรม (ชอบ)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AAB01F2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พระธรรมโกษาจารย์ (เซ่ง)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5307134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พระครูปลัดเมธาวัฒน์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E32D716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Somdet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Phra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Yanasangwon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(Charoen) </w:t>
            </w:r>
          </w:p>
          <w:p w14:paraId="7B8D2FCD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Phra Kru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Bhavannanuvat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D59A72D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Phra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Thepwethi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Prayudh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1D5730D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FD1137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พล.อ. เปรม ติณสูลานนท์ ลง เปรม ติณสูลานนท์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0815B4D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ศาสตราจารย์ ดร. สุรพล นิติไกรพจน์ ลง สุรพล นิติไกรพจน์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DA459C9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ทันตแพทย์เชิดพันธุ์ เบญจกุล ลง เชิดพันธุ์ เบญจกุล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6E216B5D" w14:textId="77777777" w:rsidR="009D1AE1" w:rsidRDefault="009D1AE1" w:rsidP="00CC3F1B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Assistant Professor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Preeyachat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Uttamayodhin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</w:t>
            </w:r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Preeyachat</w:t>
            </w:r>
            <w:proofErr w:type="spellEnd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9D1A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Uttamayodhin</w:t>
            </w:r>
            <w:proofErr w:type="spellEnd"/>
          </w:p>
          <w:p w14:paraId="6AC327E6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0E758F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19D481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โสภาค สุวรรณ</w:t>
            </w: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9C308B9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ว. วินิจฉัยกุล</w:t>
            </w: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9B93A4C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โรสลาเรน</w:t>
            </w: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61D95BDD" w14:textId="77777777" w:rsid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Idris </w:t>
            </w:r>
          </w:p>
          <w:p w14:paraId="601FA35F" w14:textId="2EF7D6DA" w:rsidR="00CC3F1B" w:rsidRPr="00CC3F1B" w:rsidRDefault="00CC3F1B" w:rsidP="00CC3F1B">
            <w:pPr>
              <w:tabs>
                <w:tab w:val="left" w:pos="4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3F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Hunter</w:t>
            </w:r>
          </w:p>
        </w:tc>
      </w:tr>
    </w:tbl>
    <w:p w14:paraId="45E7A579" w14:textId="1C7C0211" w:rsidR="00173965" w:rsidRPr="00F4000F" w:rsidRDefault="00173965" w:rsidP="00F4000F">
      <w:pPr>
        <w:shd w:val="clear" w:color="auto" w:fill="FFFFFF"/>
        <w:spacing w:after="0" w:line="240" w:lineRule="auto"/>
        <w:ind w:left="426" w:hanging="426"/>
        <w:rPr>
          <w:rFonts w:ascii="TH SarabunPSK" w:hAnsi="TH SarabunPSK" w:cs="TH SarabunPSK"/>
          <w:color w:val="000000"/>
          <w:sz w:val="32"/>
          <w:szCs w:val="32"/>
        </w:rPr>
      </w:pPr>
    </w:p>
    <w:sectPr w:rsidR="00173965" w:rsidRPr="00F4000F" w:rsidSect="00C768A7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1728" w:right="1440" w:bottom="1728" w:left="1872" w:header="1080" w:footer="720" w:gutter="0"/>
      <w:pgNumType w:start="1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323A" w14:textId="77777777" w:rsidR="00FF465C" w:rsidRDefault="00FF465C" w:rsidP="002C27AA">
      <w:pPr>
        <w:spacing w:after="0" w:line="240" w:lineRule="auto"/>
      </w:pPr>
      <w:r>
        <w:separator/>
      </w:r>
    </w:p>
  </w:endnote>
  <w:endnote w:type="continuationSeparator" w:id="0">
    <w:p w14:paraId="40FD713E" w14:textId="77777777" w:rsidR="00FF465C" w:rsidRDefault="00FF465C" w:rsidP="002C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0BE59" w14:textId="77777777" w:rsidR="0065426C" w:rsidRDefault="006542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F9C7" w14:textId="77777777" w:rsidR="00C51481" w:rsidRPr="009E3FEF" w:rsidRDefault="00C51481" w:rsidP="00424854">
    <w:pPr>
      <w:pStyle w:val="Footer"/>
      <w:tabs>
        <w:tab w:val="left" w:pos="2340"/>
      </w:tabs>
      <w:spacing w:after="0" w:line="240" w:lineRule="auto"/>
      <w:rPr>
        <w:rFonts w:ascii="TH SarabunPSK" w:hAnsi="TH SarabunPSK" w:cs="TH SarabunPSK"/>
        <w:sz w:val="32"/>
        <w:szCs w:val="32"/>
        <w:cs/>
      </w:rPr>
    </w:pPr>
    <w:r w:rsidRPr="009E3FEF">
      <w:rPr>
        <w:rFonts w:ascii="TH SarabunPSK" w:hAnsi="TH SarabunPSK" w:cs="TH SarabunPSK"/>
        <w:sz w:val="32"/>
        <w:szCs w:val="32"/>
        <w:cs/>
      </w:rPr>
      <w:t>*หมายเหตุ   เครื่องหมาย /   หมายถึง การเว้นระยะห่าง 1 ช่วงตัวอักษร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A8BA" w14:textId="77777777" w:rsidR="0065426C" w:rsidRDefault="00654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AC4F1" w14:textId="77777777" w:rsidR="00FF465C" w:rsidRDefault="00FF465C" w:rsidP="002C27AA">
      <w:pPr>
        <w:spacing w:after="0" w:line="240" w:lineRule="auto"/>
      </w:pPr>
      <w:r>
        <w:separator/>
      </w:r>
    </w:p>
  </w:footnote>
  <w:footnote w:type="continuationSeparator" w:id="0">
    <w:p w14:paraId="0AAEEA3F" w14:textId="77777777" w:rsidR="00FF465C" w:rsidRDefault="00FF465C" w:rsidP="002C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3C29" w14:textId="6236EB03" w:rsidR="0065426C" w:rsidRDefault="0065426C">
    <w:pPr>
      <w:pStyle w:val="Header"/>
    </w:pPr>
    <w:r>
      <w:rPr>
        <w:noProof/>
      </w:rPr>
      <w:pict w14:anchorId="6FE2B1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88188" o:spid="_x0000_s1026" type="#_x0000_t75" style="position:absolute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326821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A72A294" w14:textId="66D090C9" w:rsidR="00C51481" w:rsidRPr="009E3FEF" w:rsidRDefault="0065426C" w:rsidP="00DE3719">
        <w:pPr>
          <w:pStyle w:val="Header"/>
          <w:spacing w:after="0" w:line="240" w:lineRule="auto"/>
          <w:jc w:val="right"/>
          <w:rPr>
            <w:rFonts w:ascii="TH SarabunPSK" w:hAnsi="TH SarabunPSK" w:cs="TH SarabunPSK"/>
            <w:sz w:val="32"/>
            <w:szCs w:val="32"/>
            <w:cs/>
          </w:rPr>
        </w:pPr>
        <w:r>
          <w:rPr>
            <w:rFonts w:ascii="TH SarabunPSK" w:hAnsi="TH SarabunPSK" w:cs="TH SarabunPSK"/>
            <w:noProof/>
            <w:sz w:val="32"/>
            <w:szCs w:val="32"/>
          </w:rPr>
          <w:pict w14:anchorId="6A4F5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2288189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    <v:imagedata r:id="rId1" o:title="ลายน้ำ v.3" gain="19661f" blacklevel="22938f"/>
            </v:shape>
          </w:pict>
        </w:r>
        <w:r w:rsidR="00C51481" w:rsidRPr="009E3FEF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51481" w:rsidRPr="009E3FEF">
          <w:rPr>
            <w:rFonts w:ascii="TH SarabunPSK" w:hAnsi="TH SarabunPSK" w:cs="TH SarabunPSK"/>
            <w:sz w:val="32"/>
            <w:szCs w:val="32"/>
          </w:rPr>
          <w:instrText>PAGE   \</w:instrText>
        </w:r>
        <w:r w:rsidR="00C51481" w:rsidRPr="009E3FEF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C51481" w:rsidRPr="009E3FEF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="00C51481" w:rsidRPr="009E3FE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62C3E" w:rsidRPr="00F62C3E">
          <w:rPr>
            <w:rFonts w:ascii="TH SarabunPSK" w:hAnsi="TH SarabunPSK" w:cs="TH SarabunPSK"/>
            <w:noProof/>
            <w:sz w:val="32"/>
            <w:szCs w:val="32"/>
            <w:lang w:val="th-TH"/>
          </w:rPr>
          <w:t>17</w:t>
        </w:r>
        <w:r w:rsidR="00F62C3E" w:rsidRPr="00F62C3E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="00C51481" w:rsidRPr="009E3FE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85FF" w14:textId="31379E15" w:rsidR="0065426C" w:rsidRDefault="0065426C">
    <w:pPr>
      <w:pStyle w:val="Header"/>
    </w:pPr>
    <w:r>
      <w:rPr>
        <w:noProof/>
      </w:rPr>
      <w:pict w14:anchorId="3DB84B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88187" o:spid="_x0000_s1025" type="#_x0000_t75" style="position:absolute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3F6A"/>
    <w:multiLevelType w:val="multilevel"/>
    <w:tmpl w:val="7966B52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1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513"/>
    <w:multiLevelType w:val="hybridMultilevel"/>
    <w:tmpl w:val="58865E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2405A"/>
    <w:multiLevelType w:val="hybridMultilevel"/>
    <w:tmpl w:val="376EDE04"/>
    <w:lvl w:ilvl="0" w:tplc="5DDAF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54803F5"/>
    <w:multiLevelType w:val="multilevel"/>
    <w:tmpl w:val="559EF0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5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AF5744"/>
    <w:multiLevelType w:val="hybridMultilevel"/>
    <w:tmpl w:val="32B84BB6"/>
    <w:lvl w:ilvl="0" w:tplc="D778BA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9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4BA076B7"/>
    <w:multiLevelType w:val="multilevel"/>
    <w:tmpl w:val="323C87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3" w15:restartNumberingAfterBreak="0">
    <w:nsid w:val="51090E01"/>
    <w:multiLevelType w:val="multilevel"/>
    <w:tmpl w:val="F9000D9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0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0" w:hanging="1800"/>
      </w:pPr>
      <w:rPr>
        <w:rFonts w:hint="default"/>
      </w:rPr>
    </w:lvl>
  </w:abstractNum>
  <w:abstractNum w:abstractNumId="14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ED1377"/>
    <w:multiLevelType w:val="hybridMultilevel"/>
    <w:tmpl w:val="CB70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8" w15:restartNumberingAfterBreak="0">
    <w:nsid w:val="7AB01495"/>
    <w:multiLevelType w:val="hybridMultilevel"/>
    <w:tmpl w:val="F32A24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82961">
    <w:abstractNumId w:val="1"/>
  </w:num>
  <w:num w:numId="2" w16cid:durableId="726683535">
    <w:abstractNumId w:val="15"/>
  </w:num>
  <w:num w:numId="3" w16cid:durableId="702948245">
    <w:abstractNumId w:val="7"/>
  </w:num>
  <w:num w:numId="4" w16cid:durableId="1001658980">
    <w:abstractNumId w:val="8"/>
  </w:num>
  <w:num w:numId="5" w16cid:durableId="455802882">
    <w:abstractNumId w:val="10"/>
  </w:num>
  <w:num w:numId="6" w16cid:durableId="1643919680">
    <w:abstractNumId w:val="5"/>
  </w:num>
  <w:num w:numId="7" w16cid:durableId="1288320553">
    <w:abstractNumId w:val="9"/>
  </w:num>
  <w:num w:numId="8" w16cid:durableId="629674871">
    <w:abstractNumId w:val="11"/>
  </w:num>
  <w:num w:numId="9" w16cid:durableId="1684622462">
    <w:abstractNumId w:val="14"/>
  </w:num>
  <w:num w:numId="10" w16cid:durableId="810291835">
    <w:abstractNumId w:val="17"/>
  </w:num>
  <w:num w:numId="11" w16cid:durableId="484783273">
    <w:abstractNumId w:val="12"/>
  </w:num>
  <w:num w:numId="12" w16cid:durableId="1503470964">
    <w:abstractNumId w:val="4"/>
  </w:num>
  <w:num w:numId="13" w16cid:durableId="115568996">
    <w:abstractNumId w:val="13"/>
  </w:num>
  <w:num w:numId="14" w16cid:durableId="245650004">
    <w:abstractNumId w:val="0"/>
  </w:num>
  <w:num w:numId="15" w16cid:durableId="358433061">
    <w:abstractNumId w:val="3"/>
  </w:num>
  <w:num w:numId="16" w16cid:durableId="163133045">
    <w:abstractNumId w:val="6"/>
  </w:num>
  <w:num w:numId="17" w16cid:durableId="2125692345">
    <w:abstractNumId w:val="2"/>
  </w:num>
  <w:num w:numId="18" w16cid:durableId="1852913758">
    <w:abstractNumId w:val="16"/>
  </w:num>
  <w:num w:numId="19" w16cid:durableId="19906733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ffe7e7,#ffc5c5,#ffbde3,#ffe5f4,#ffeff8,#fff7f7,#fff7fc,#f0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9A9"/>
    <w:rsid w:val="00002D87"/>
    <w:rsid w:val="00003384"/>
    <w:rsid w:val="00004508"/>
    <w:rsid w:val="000054AF"/>
    <w:rsid w:val="0001082B"/>
    <w:rsid w:val="000143CB"/>
    <w:rsid w:val="0001635B"/>
    <w:rsid w:val="00032A68"/>
    <w:rsid w:val="000352AD"/>
    <w:rsid w:val="0003639D"/>
    <w:rsid w:val="0004102D"/>
    <w:rsid w:val="00050DCD"/>
    <w:rsid w:val="0005760D"/>
    <w:rsid w:val="000638F6"/>
    <w:rsid w:val="000652D8"/>
    <w:rsid w:val="00065992"/>
    <w:rsid w:val="00067674"/>
    <w:rsid w:val="00067D90"/>
    <w:rsid w:val="000768B1"/>
    <w:rsid w:val="00077406"/>
    <w:rsid w:val="0008209F"/>
    <w:rsid w:val="00082162"/>
    <w:rsid w:val="00082492"/>
    <w:rsid w:val="00082D22"/>
    <w:rsid w:val="00083EA3"/>
    <w:rsid w:val="000846CB"/>
    <w:rsid w:val="00090F32"/>
    <w:rsid w:val="00091581"/>
    <w:rsid w:val="0009361F"/>
    <w:rsid w:val="000A02DE"/>
    <w:rsid w:val="000B29D2"/>
    <w:rsid w:val="000B5D18"/>
    <w:rsid w:val="000B747C"/>
    <w:rsid w:val="000C17C1"/>
    <w:rsid w:val="000C1C3F"/>
    <w:rsid w:val="000C4407"/>
    <w:rsid w:val="000C565A"/>
    <w:rsid w:val="000D44F9"/>
    <w:rsid w:val="000D7ED5"/>
    <w:rsid w:val="000E4BE5"/>
    <w:rsid w:val="000E4C39"/>
    <w:rsid w:val="000E4EFC"/>
    <w:rsid w:val="000E5035"/>
    <w:rsid w:val="000E675E"/>
    <w:rsid w:val="000E7F73"/>
    <w:rsid w:val="000F02B3"/>
    <w:rsid w:val="000F4A67"/>
    <w:rsid w:val="000F5691"/>
    <w:rsid w:val="000F59EE"/>
    <w:rsid w:val="00100283"/>
    <w:rsid w:val="00100383"/>
    <w:rsid w:val="00103E8A"/>
    <w:rsid w:val="0010500B"/>
    <w:rsid w:val="00107E17"/>
    <w:rsid w:val="001118CA"/>
    <w:rsid w:val="0011281E"/>
    <w:rsid w:val="001129EF"/>
    <w:rsid w:val="00113DCD"/>
    <w:rsid w:val="00115471"/>
    <w:rsid w:val="00115C4F"/>
    <w:rsid w:val="00120D66"/>
    <w:rsid w:val="00126A04"/>
    <w:rsid w:val="00130074"/>
    <w:rsid w:val="00134BCF"/>
    <w:rsid w:val="00135045"/>
    <w:rsid w:val="0013683F"/>
    <w:rsid w:val="001465BA"/>
    <w:rsid w:val="00147206"/>
    <w:rsid w:val="00155B9D"/>
    <w:rsid w:val="00157CF1"/>
    <w:rsid w:val="00157D5A"/>
    <w:rsid w:val="00163FE6"/>
    <w:rsid w:val="00165004"/>
    <w:rsid w:val="00165B0B"/>
    <w:rsid w:val="00166786"/>
    <w:rsid w:val="0017106C"/>
    <w:rsid w:val="00173965"/>
    <w:rsid w:val="00182C99"/>
    <w:rsid w:val="001843D3"/>
    <w:rsid w:val="00185381"/>
    <w:rsid w:val="001865F0"/>
    <w:rsid w:val="00192D63"/>
    <w:rsid w:val="00196BFB"/>
    <w:rsid w:val="00197A2A"/>
    <w:rsid w:val="001A3152"/>
    <w:rsid w:val="001B0C76"/>
    <w:rsid w:val="001B29B4"/>
    <w:rsid w:val="001B2F2E"/>
    <w:rsid w:val="001B6252"/>
    <w:rsid w:val="001D5687"/>
    <w:rsid w:val="001D6186"/>
    <w:rsid w:val="001D7D0E"/>
    <w:rsid w:val="001D7F76"/>
    <w:rsid w:val="001E161E"/>
    <w:rsid w:val="001E471F"/>
    <w:rsid w:val="001E5B20"/>
    <w:rsid w:val="001E66B4"/>
    <w:rsid w:val="00205207"/>
    <w:rsid w:val="00210D6C"/>
    <w:rsid w:val="002136BC"/>
    <w:rsid w:val="00220C80"/>
    <w:rsid w:val="002213A0"/>
    <w:rsid w:val="002216E8"/>
    <w:rsid w:val="00223A1C"/>
    <w:rsid w:val="002254C2"/>
    <w:rsid w:val="00225517"/>
    <w:rsid w:val="00225F28"/>
    <w:rsid w:val="002260FD"/>
    <w:rsid w:val="002301E1"/>
    <w:rsid w:val="00230695"/>
    <w:rsid w:val="00230D79"/>
    <w:rsid w:val="00233688"/>
    <w:rsid w:val="002353DE"/>
    <w:rsid w:val="002358B6"/>
    <w:rsid w:val="002415D9"/>
    <w:rsid w:val="002429D8"/>
    <w:rsid w:val="00246496"/>
    <w:rsid w:val="002478A4"/>
    <w:rsid w:val="0025241A"/>
    <w:rsid w:val="00254340"/>
    <w:rsid w:val="002607ED"/>
    <w:rsid w:val="0026299B"/>
    <w:rsid w:val="00264FDF"/>
    <w:rsid w:val="0027111C"/>
    <w:rsid w:val="0027173A"/>
    <w:rsid w:val="002722DD"/>
    <w:rsid w:val="002726B3"/>
    <w:rsid w:val="00275423"/>
    <w:rsid w:val="0028046E"/>
    <w:rsid w:val="00285D9E"/>
    <w:rsid w:val="00285DF3"/>
    <w:rsid w:val="00286F62"/>
    <w:rsid w:val="002874ED"/>
    <w:rsid w:val="00287721"/>
    <w:rsid w:val="00290030"/>
    <w:rsid w:val="00291390"/>
    <w:rsid w:val="00292A1D"/>
    <w:rsid w:val="00292DD5"/>
    <w:rsid w:val="00293CB7"/>
    <w:rsid w:val="00294A21"/>
    <w:rsid w:val="002965E8"/>
    <w:rsid w:val="002968C1"/>
    <w:rsid w:val="002A252E"/>
    <w:rsid w:val="002A314C"/>
    <w:rsid w:val="002A5567"/>
    <w:rsid w:val="002B29D4"/>
    <w:rsid w:val="002B4F5C"/>
    <w:rsid w:val="002B5092"/>
    <w:rsid w:val="002B7B74"/>
    <w:rsid w:val="002C27AA"/>
    <w:rsid w:val="002D1DC4"/>
    <w:rsid w:val="002D492F"/>
    <w:rsid w:val="002E5ABB"/>
    <w:rsid w:val="002F2CCA"/>
    <w:rsid w:val="002F3126"/>
    <w:rsid w:val="002F4467"/>
    <w:rsid w:val="0030050E"/>
    <w:rsid w:val="003032D7"/>
    <w:rsid w:val="00305B7B"/>
    <w:rsid w:val="00313080"/>
    <w:rsid w:val="00315E03"/>
    <w:rsid w:val="003161A9"/>
    <w:rsid w:val="00317C03"/>
    <w:rsid w:val="00317E06"/>
    <w:rsid w:val="00323BFA"/>
    <w:rsid w:val="00327569"/>
    <w:rsid w:val="00331C00"/>
    <w:rsid w:val="00332292"/>
    <w:rsid w:val="0033300F"/>
    <w:rsid w:val="00335209"/>
    <w:rsid w:val="00340C39"/>
    <w:rsid w:val="00341B0B"/>
    <w:rsid w:val="00341E8A"/>
    <w:rsid w:val="00343CF0"/>
    <w:rsid w:val="00347D40"/>
    <w:rsid w:val="00352A0C"/>
    <w:rsid w:val="00352B3D"/>
    <w:rsid w:val="003558CE"/>
    <w:rsid w:val="0035723D"/>
    <w:rsid w:val="00362FC5"/>
    <w:rsid w:val="00363D39"/>
    <w:rsid w:val="0036481C"/>
    <w:rsid w:val="0036625B"/>
    <w:rsid w:val="00367F90"/>
    <w:rsid w:val="0037025E"/>
    <w:rsid w:val="00372D57"/>
    <w:rsid w:val="00373919"/>
    <w:rsid w:val="00374695"/>
    <w:rsid w:val="003758B7"/>
    <w:rsid w:val="003760C5"/>
    <w:rsid w:val="00376118"/>
    <w:rsid w:val="00380F49"/>
    <w:rsid w:val="00381A4C"/>
    <w:rsid w:val="00382EE2"/>
    <w:rsid w:val="00386B38"/>
    <w:rsid w:val="00386FE7"/>
    <w:rsid w:val="00390123"/>
    <w:rsid w:val="003906B7"/>
    <w:rsid w:val="00391408"/>
    <w:rsid w:val="00391686"/>
    <w:rsid w:val="00392B0F"/>
    <w:rsid w:val="003A0FB7"/>
    <w:rsid w:val="003A19BE"/>
    <w:rsid w:val="003B045C"/>
    <w:rsid w:val="003B26A5"/>
    <w:rsid w:val="003B486F"/>
    <w:rsid w:val="003B5607"/>
    <w:rsid w:val="003B69A9"/>
    <w:rsid w:val="003C79E1"/>
    <w:rsid w:val="003D589D"/>
    <w:rsid w:val="003E077E"/>
    <w:rsid w:val="00401580"/>
    <w:rsid w:val="00403D83"/>
    <w:rsid w:val="00404062"/>
    <w:rsid w:val="0040554A"/>
    <w:rsid w:val="00405B16"/>
    <w:rsid w:val="00406E3B"/>
    <w:rsid w:val="00411631"/>
    <w:rsid w:val="00413736"/>
    <w:rsid w:val="00416307"/>
    <w:rsid w:val="0042068E"/>
    <w:rsid w:val="00422369"/>
    <w:rsid w:val="00424854"/>
    <w:rsid w:val="00430742"/>
    <w:rsid w:val="004317D6"/>
    <w:rsid w:val="00431CE8"/>
    <w:rsid w:val="004344DD"/>
    <w:rsid w:val="00451096"/>
    <w:rsid w:val="00455C3F"/>
    <w:rsid w:val="004577DB"/>
    <w:rsid w:val="00460ABC"/>
    <w:rsid w:val="00461503"/>
    <w:rsid w:val="00463FFB"/>
    <w:rsid w:val="0046609B"/>
    <w:rsid w:val="00466E28"/>
    <w:rsid w:val="00466EB8"/>
    <w:rsid w:val="004703E9"/>
    <w:rsid w:val="00477B9F"/>
    <w:rsid w:val="0048383A"/>
    <w:rsid w:val="00485C14"/>
    <w:rsid w:val="004868DC"/>
    <w:rsid w:val="004961C8"/>
    <w:rsid w:val="004A0EBA"/>
    <w:rsid w:val="004A2D3F"/>
    <w:rsid w:val="004A5D4B"/>
    <w:rsid w:val="004B5529"/>
    <w:rsid w:val="004C125D"/>
    <w:rsid w:val="004C5CC2"/>
    <w:rsid w:val="004C65E8"/>
    <w:rsid w:val="004D4DDE"/>
    <w:rsid w:val="004E14C2"/>
    <w:rsid w:val="004E3E99"/>
    <w:rsid w:val="004E7A1E"/>
    <w:rsid w:val="004F1C1F"/>
    <w:rsid w:val="004F4245"/>
    <w:rsid w:val="004F4FA4"/>
    <w:rsid w:val="004F52D9"/>
    <w:rsid w:val="004F5FDD"/>
    <w:rsid w:val="004F63B1"/>
    <w:rsid w:val="00501FC8"/>
    <w:rsid w:val="0050627A"/>
    <w:rsid w:val="00511BF8"/>
    <w:rsid w:val="00512695"/>
    <w:rsid w:val="00512F08"/>
    <w:rsid w:val="00515399"/>
    <w:rsid w:val="00515F46"/>
    <w:rsid w:val="00520B91"/>
    <w:rsid w:val="00522061"/>
    <w:rsid w:val="0052273F"/>
    <w:rsid w:val="0053507E"/>
    <w:rsid w:val="0053686D"/>
    <w:rsid w:val="00542A77"/>
    <w:rsid w:val="0055161A"/>
    <w:rsid w:val="005533C9"/>
    <w:rsid w:val="005622D2"/>
    <w:rsid w:val="005623C1"/>
    <w:rsid w:val="00570478"/>
    <w:rsid w:val="00570643"/>
    <w:rsid w:val="0057387C"/>
    <w:rsid w:val="00574333"/>
    <w:rsid w:val="0057527D"/>
    <w:rsid w:val="005768AE"/>
    <w:rsid w:val="00581C96"/>
    <w:rsid w:val="00583614"/>
    <w:rsid w:val="00583868"/>
    <w:rsid w:val="005856D2"/>
    <w:rsid w:val="005934B4"/>
    <w:rsid w:val="00597E0E"/>
    <w:rsid w:val="005A1ED5"/>
    <w:rsid w:val="005A5A2B"/>
    <w:rsid w:val="005A7B42"/>
    <w:rsid w:val="005B4402"/>
    <w:rsid w:val="005C133C"/>
    <w:rsid w:val="005C1C4E"/>
    <w:rsid w:val="005C4A82"/>
    <w:rsid w:val="005C7B9D"/>
    <w:rsid w:val="005D4899"/>
    <w:rsid w:val="005D79C4"/>
    <w:rsid w:val="005E11BC"/>
    <w:rsid w:val="005E4D58"/>
    <w:rsid w:val="005E5F30"/>
    <w:rsid w:val="005E7DE3"/>
    <w:rsid w:val="005F18F1"/>
    <w:rsid w:val="005F3E44"/>
    <w:rsid w:val="005F47A1"/>
    <w:rsid w:val="005F67CF"/>
    <w:rsid w:val="00604028"/>
    <w:rsid w:val="0060503B"/>
    <w:rsid w:val="006051FD"/>
    <w:rsid w:val="00610AF1"/>
    <w:rsid w:val="00612A03"/>
    <w:rsid w:val="0061504A"/>
    <w:rsid w:val="00622705"/>
    <w:rsid w:val="006231FB"/>
    <w:rsid w:val="00627559"/>
    <w:rsid w:val="00627A6B"/>
    <w:rsid w:val="006306A7"/>
    <w:rsid w:val="00632E4E"/>
    <w:rsid w:val="00632F70"/>
    <w:rsid w:val="00635A18"/>
    <w:rsid w:val="00637B1C"/>
    <w:rsid w:val="00640273"/>
    <w:rsid w:val="00641086"/>
    <w:rsid w:val="0064194B"/>
    <w:rsid w:val="00643C00"/>
    <w:rsid w:val="006460A2"/>
    <w:rsid w:val="0065426C"/>
    <w:rsid w:val="006551E0"/>
    <w:rsid w:val="006562A7"/>
    <w:rsid w:val="00657C09"/>
    <w:rsid w:val="006647B1"/>
    <w:rsid w:val="00666531"/>
    <w:rsid w:val="00672ACC"/>
    <w:rsid w:val="00677E19"/>
    <w:rsid w:val="00697EA4"/>
    <w:rsid w:val="006A1A66"/>
    <w:rsid w:val="006A3736"/>
    <w:rsid w:val="006A4A3B"/>
    <w:rsid w:val="006A7932"/>
    <w:rsid w:val="006B0373"/>
    <w:rsid w:val="006B07E9"/>
    <w:rsid w:val="006B17E1"/>
    <w:rsid w:val="006B5251"/>
    <w:rsid w:val="006B54D5"/>
    <w:rsid w:val="006B78E5"/>
    <w:rsid w:val="006C0189"/>
    <w:rsid w:val="006C20AE"/>
    <w:rsid w:val="006C3F96"/>
    <w:rsid w:val="006C487E"/>
    <w:rsid w:val="006C730B"/>
    <w:rsid w:val="006D1BE1"/>
    <w:rsid w:val="006D1D8D"/>
    <w:rsid w:val="006D439A"/>
    <w:rsid w:val="006E014C"/>
    <w:rsid w:val="006E1BD7"/>
    <w:rsid w:val="006E2DF9"/>
    <w:rsid w:val="006E41F5"/>
    <w:rsid w:val="006E6352"/>
    <w:rsid w:val="006E79B3"/>
    <w:rsid w:val="006F04F6"/>
    <w:rsid w:val="006F3617"/>
    <w:rsid w:val="006F38C2"/>
    <w:rsid w:val="00701F58"/>
    <w:rsid w:val="007032E4"/>
    <w:rsid w:val="00703678"/>
    <w:rsid w:val="00703978"/>
    <w:rsid w:val="0070404B"/>
    <w:rsid w:val="00713E4E"/>
    <w:rsid w:val="00717B09"/>
    <w:rsid w:val="007238EC"/>
    <w:rsid w:val="007311D0"/>
    <w:rsid w:val="007379A1"/>
    <w:rsid w:val="00745EFF"/>
    <w:rsid w:val="00746580"/>
    <w:rsid w:val="007475DD"/>
    <w:rsid w:val="007521BF"/>
    <w:rsid w:val="0075282C"/>
    <w:rsid w:val="00752D55"/>
    <w:rsid w:val="00754AA2"/>
    <w:rsid w:val="00757166"/>
    <w:rsid w:val="0076165F"/>
    <w:rsid w:val="007639FE"/>
    <w:rsid w:val="007769B2"/>
    <w:rsid w:val="0077763D"/>
    <w:rsid w:val="00781542"/>
    <w:rsid w:val="00784CF2"/>
    <w:rsid w:val="0079158A"/>
    <w:rsid w:val="007A25A5"/>
    <w:rsid w:val="007A25DA"/>
    <w:rsid w:val="007A5A03"/>
    <w:rsid w:val="007B0E63"/>
    <w:rsid w:val="007B7F14"/>
    <w:rsid w:val="007C025B"/>
    <w:rsid w:val="007C08FA"/>
    <w:rsid w:val="007C21CA"/>
    <w:rsid w:val="007C2EDC"/>
    <w:rsid w:val="007C4862"/>
    <w:rsid w:val="007C4E42"/>
    <w:rsid w:val="007C5F7F"/>
    <w:rsid w:val="007C6FD3"/>
    <w:rsid w:val="007C7ACD"/>
    <w:rsid w:val="007D2114"/>
    <w:rsid w:val="007D63FB"/>
    <w:rsid w:val="007D6B6E"/>
    <w:rsid w:val="007E1883"/>
    <w:rsid w:val="007E5965"/>
    <w:rsid w:val="007E5E00"/>
    <w:rsid w:val="007F2286"/>
    <w:rsid w:val="007F73EF"/>
    <w:rsid w:val="0080290A"/>
    <w:rsid w:val="008029B8"/>
    <w:rsid w:val="00805E88"/>
    <w:rsid w:val="008060C3"/>
    <w:rsid w:val="008061C0"/>
    <w:rsid w:val="00807589"/>
    <w:rsid w:val="00810DF8"/>
    <w:rsid w:val="0081649E"/>
    <w:rsid w:val="00817EBB"/>
    <w:rsid w:val="00826016"/>
    <w:rsid w:val="0082676E"/>
    <w:rsid w:val="008339D2"/>
    <w:rsid w:val="00835E3A"/>
    <w:rsid w:val="00836F6F"/>
    <w:rsid w:val="0084018F"/>
    <w:rsid w:val="00843EFA"/>
    <w:rsid w:val="008444B6"/>
    <w:rsid w:val="0084452A"/>
    <w:rsid w:val="00847BDA"/>
    <w:rsid w:val="008519BB"/>
    <w:rsid w:val="00851A5E"/>
    <w:rsid w:val="00851C84"/>
    <w:rsid w:val="00853633"/>
    <w:rsid w:val="00853803"/>
    <w:rsid w:val="00861B1A"/>
    <w:rsid w:val="008634F4"/>
    <w:rsid w:val="00864073"/>
    <w:rsid w:val="00864749"/>
    <w:rsid w:val="00866508"/>
    <w:rsid w:val="00867408"/>
    <w:rsid w:val="00871FDE"/>
    <w:rsid w:val="00872A4B"/>
    <w:rsid w:val="008733A4"/>
    <w:rsid w:val="00876074"/>
    <w:rsid w:val="00876E2B"/>
    <w:rsid w:val="008811D6"/>
    <w:rsid w:val="0088331C"/>
    <w:rsid w:val="00885032"/>
    <w:rsid w:val="00887CCB"/>
    <w:rsid w:val="00892A72"/>
    <w:rsid w:val="008973E0"/>
    <w:rsid w:val="008A13C0"/>
    <w:rsid w:val="008A3C2D"/>
    <w:rsid w:val="008B0095"/>
    <w:rsid w:val="008B00C9"/>
    <w:rsid w:val="008B04ED"/>
    <w:rsid w:val="008B1DE5"/>
    <w:rsid w:val="008B3631"/>
    <w:rsid w:val="008B403D"/>
    <w:rsid w:val="008B46EE"/>
    <w:rsid w:val="008B53DC"/>
    <w:rsid w:val="008B5C82"/>
    <w:rsid w:val="008B6A02"/>
    <w:rsid w:val="008C094C"/>
    <w:rsid w:val="008C13C0"/>
    <w:rsid w:val="008C5EAC"/>
    <w:rsid w:val="008D2D7B"/>
    <w:rsid w:val="008D3D2C"/>
    <w:rsid w:val="008D4312"/>
    <w:rsid w:val="008D67A9"/>
    <w:rsid w:val="008E133B"/>
    <w:rsid w:val="008F100F"/>
    <w:rsid w:val="008F1554"/>
    <w:rsid w:val="008F35E4"/>
    <w:rsid w:val="008F6530"/>
    <w:rsid w:val="00901C07"/>
    <w:rsid w:val="00901D12"/>
    <w:rsid w:val="00902944"/>
    <w:rsid w:val="00903AD8"/>
    <w:rsid w:val="00910C36"/>
    <w:rsid w:val="00911CC1"/>
    <w:rsid w:val="00913E25"/>
    <w:rsid w:val="009142D1"/>
    <w:rsid w:val="00915E91"/>
    <w:rsid w:val="00921D4F"/>
    <w:rsid w:val="00924A5B"/>
    <w:rsid w:val="00931164"/>
    <w:rsid w:val="00933C96"/>
    <w:rsid w:val="00936EA6"/>
    <w:rsid w:val="0093716D"/>
    <w:rsid w:val="00943382"/>
    <w:rsid w:val="00944435"/>
    <w:rsid w:val="00945860"/>
    <w:rsid w:val="00947337"/>
    <w:rsid w:val="00961461"/>
    <w:rsid w:val="00966DBB"/>
    <w:rsid w:val="00970E1F"/>
    <w:rsid w:val="00980821"/>
    <w:rsid w:val="0098173F"/>
    <w:rsid w:val="00992771"/>
    <w:rsid w:val="00992CF5"/>
    <w:rsid w:val="00993D2D"/>
    <w:rsid w:val="009942A3"/>
    <w:rsid w:val="0099592E"/>
    <w:rsid w:val="00997589"/>
    <w:rsid w:val="00997A67"/>
    <w:rsid w:val="009A0972"/>
    <w:rsid w:val="009A470A"/>
    <w:rsid w:val="009A708B"/>
    <w:rsid w:val="009B1893"/>
    <w:rsid w:val="009B5BF1"/>
    <w:rsid w:val="009C1A1D"/>
    <w:rsid w:val="009C7420"/>
    <w:rsid w:val="009C7482"/>
    <w:rsid w:val="009D07D1"/>
    <w:rsid w:val="009D1AE1"/>
    <w:rsid w:val="009D24D3"/>
    <w:rsid w:val="009D3143"/>
    <w:rsid w:val="009D31F8"/>
    <w:rsid w:val="009D5F25"/>
    <w:rsid w:val="009D632D"/>
    <w:rsid w:val="009E3152"/>
    <w:rsid w:val="009E3FEF"/>
    <w:rsid w:val="009F026E"/>
    <w:rsid w:val="009F0409"/>
    <w:rsid w:val="009F3CC5"/>
    <w:rsid w:val="00A04DF0"/>
    <w:rsid w:val="00A05BE1"/>
    <w:rsid w:val="00A106D8"/>
    <w:rsid w:val="00A137EB"/>
    <w:rsid w:val="00A177D4"/>
    <w:rsid w:val="00A17A01"/>
    <w:rsid w:val="00A17FDF"/>
    <w:rsid w:val="00A20990"/>
    <w:rsid w:val="00A2169B"/>
    <w:rsid w:val="00A22418"/>
    <w:rsid w:val="00A23165"/>
    <w:rsid w:val="00A2322E"/>
    <w:rsid w:val="00A25769"/>
    <w:rsid w:val="00A27E2E"/>
    <w:rsid w:val="00A317CA"/>
    <w:rsid w:val="00A35508"/>
    <w:rsid w:val="00A37C17"/>
    <w:rsid w:val="00A4043C"/>
    <w:rsid w:val="00A40487"/>
    <w:rsid w:val="00A41A56"/>
    <w:rsid w:val="00A45638"/>
    <w:rsid w:val="00A4614B"/>
    <w:rsid w:val="00A47994"/>
    <w:rsid w:val="00A47A99"/>
    <w:rsid w:val="00A52716"/>
    <w:rsid w:val="00A52CA4"/>
    <w:rsid w:val="00A54317"/>
    <w:rsid w:val="00A54CE8"/>
    <w:rsid w:val="00A564A8"/>
    <w:rsid w:val="00A6126D"/>
    <w:rsid w:val="00A615F0"/>
    <w:rsid w:val="00A61930"/>
    <w:rsid w:val="00A661B9"/>
    <w:rsid w:val="00A73CE4"/>
    <w:rsid w:val="00A744A0"/>
    <w:rsid w:val="00A74618"/>
    <w:rsid w:val="00A8531D"/>
    <w:rsid w:val="00A86958"/>
    <w:rsid w:val="00A86B4D"/>
    <w:rsid w:val="00A92B1E"/>
    <w:rsid w:val="00A95432"/>
    <w:rsid w:val="00AA343B"/>
    <w:rsid w:val="00AA47EC"/>
    <w:rsid w:val="00AA5ACB"/>
    <w:rsid w:val="00AB174F"/>
    <w:rsid w:val="00AB404C"/>
    <w:rsid w:val="00AB4D90"/>
    <w:rsid w:val="00AB7EA4"/>
    <w:rsid w:val="00AC210C"/>
    <w:rsid w:val="00AC3884"/>
    <w:rsid w:val="00AC42A1"/>
    <w:rsid w:val="00AC6723"/>
    <w:rsid w:val="00AD1712"/>
    <w:rsid w:val="00AD25DE"/>
    <w:rsid w:val="00AD38A0"/>
    <w:rsid w:val="00AD7F09"/>
    <w:rsid w:val="00AE0102"/>
    <w:rsid w:val="00AE2D9E"/>
    <w:rsid w:val="00AF1237"/>
    <w:rsid w:val="00AF12A3"/>
    <w:rsid w:val="00AF26D8"/>
    <w:rsid w:val="00AF3C73"/>
    <w:rsid w:val="00AF451C"/>
    <w:rsid w:val="00AF6A2D"/>
    <w:rsid w:val="00AF7704"/>
    <w:rsid w:val="00B1115E"/>
    <w:rsid w:val="00B11A97"/>
    <w:rsid w:val="00B1210F"/>
    <w:rsid w:val="00B13EB5"/>
    <w:rsid w:val="00B14308"/>
    <w:rsid w:val="00B158E1"/>
    <w:rsid w:val="00B20B9C"/>
    <w:rsid w:val="00B21043"/>
    <w:rsid w:val="00B21533"/>
    <w:rsid w:val="00B238F7"/>
    <w:rsid w:val="00B241C5"/>
    <w:rsid w:val="00B25BAC"/>
    <w:rsid w:val="00B2726B"/>
    <w:rsid w:val="00B27460"/>
    <w:rsid w:val="00B27BAE"/>
    <w:rsid w:val="00B30ACA"/>
    <w:rsid w:val="00B348C4"/>
    <w:rsid w:val="00B36C68"/>
    <w:rsid w:val="00B377C0"/>
    <w:rsid w:val="00B40569"/>
    <w:rsid w:val="00B40643"/>
    <w:rsid w:val="00B408EF"/>
    <w:rsid w:val="00B411C2"/>
    <w:rsid w:val="00B4305B"/>
    <w:rsid w:val="00B43BEA"/>
    <w:rsid w:val="00B441CD"/>
    <w:rsid w:val="00B507D1"/>
    <w:rsid w:val="00B53791"/>
    <w:rsid w:val="00B538EA"/>
    <w:rsid w:val="00B62DF4"/>
    <w:rsid w:val="00B64234"/>
    <w:rsid w:val="00B678E7"/>
    <w:rsid w:val="00B702F1"/>
    <w:rsid w:val="00B83670"/>
    <w:rsid w:val="00B84ED6"/>
    <w:rsid w:val="00B86ED6"/>
    <w:rsid w:val="00B87627"/>
    <w:rsid w:val="00B924F4"/>
    <w:rsid w:val="00B92CE8"/>
    <w:rsid w:val="00B93CA4"/>
    <w:rsid w:val="00BA07B6"/>
    <w:rsid w:val="00BA1866"/>
    <w:rsid w:val="00BA3CCF"/>
    <w:rsid w:val="00BA4E5D"/>
    <w:rsid w:val="00BA7CC0"/>
    <w:rsid w:val="00BB0726"/>
    <w:rsid w:val="00BB1FAB"/>
    <w:rsid w:val="00BB5DEF"/>
    <w:rsid w:val="00BB7344"/>
    <w:rsid w:val="00BC5E53"/>
    <w:rsid w:val="00BD069B"/>
    <w:rsid w:val="00BD3481"/>
    <w:rsid w:val="00BD3F2A"/>
    <w:rsid w:val="00BD5093"/>
    <w:rsid w:val="00BE0989"/>
    <w:rsid w:val="00BE0F35"/>
    <w:rsid w:val="00BE361C"/>
    <w:rsid w:val="00BE406F"/>
    <w:rsid w:val="00BF5041"/>
    <w:rsid w:val="00C00562"/>
    <w:rsid w:val="00C0086F"/>
    <w:rsid w:val="00C00A4E"/>
    <w:rsid w:val="00C018BD"/>
    <w:rsid w:val="00C02162"/>
    <w:rsid w:val="00C02F32"/>
    <w:rsid w:val="00C031F0"/>
    <w:rsid w:val="00C04AD0"/>
    <w:rsid w:val="00C053A9"/>
    <w:rsid w:val="00C0730F"/>
    <w:rsid w:val="00C10061"/>
    <w:rsid w:val="00C100E0"/>
    <w:rsid w:val="00C10CBE"/>
    <w:rsid w:val="00C14CD5"/>
    <w:rsid w:val="00C15FE3"/>
    <w:rsid w:val="00C218AC"/>
    <w:rsid w:val="00C23C0D"/>
    <w:rsid w:val="00C25622"/>
    <w:rsid w:val="00C25CE5"/>
    <w:rsid w:val="00C30CA9"/>
    <w:rsid w:val="00C3180F"/>
    <w:rsid w:val="00C31A28"/>
    <w:rsid w:val="00C35490"/>
    <w:rsid w:val="00C402E5"/>
    <w:rsid w:val="00C5034E"/>
    <w:rsid w:val="00C51244"/>
    <w:rsid w:val="00C51481"/>
    <w:rsid w:val="00C52AE7"/>
    <w:rsid w:val="00C53439"/>
    <w:rsid w:val="00C57CA5"/>
    <w:rsid w:val="00C57F58"/>
    <w:rsid w:val="00C62DBC"/>
    <w:rsid w:val="00C71C12"/>
    <w:rsid w:val="00C71FC0"/>
    <w:rsid w:val="00C726F0"/>
    <w:rsid w:val="00C765EF"/>
    <w:rsid w:val="00C768A7"/>
    <w:rsid w:val="00C85BC7"/>
    <w:rsid w:val="00C877A3"/>
    <w:rsid w:val="00C879B3"/>
    <w:rsid w:val="00C87EDE"/>
    <w:rsid w:val="00CA22C4"/>
    <w:rsid w:val="00CA4768"/>
    <w:rsid w:val="00CA56D6"/>
    <w:rsid w:val="00CB1D3E"/>
    <w:rsid w:val="00CB300C"/>
    <w:rsid w:val="00CB42CE"/>
    <w:rsid w:val="00CB51B2"/>
    <w:rsid w:val="00CB5FE0"/>
    <w:rsid w:val="00CB63DC"/>
    <w:rsid w:val="00CB7418"/>
    <w:rsid w:val="00CC3F1B"/>
    <w:rsid w:val="00CC4A7B"/>
    <w:rsid w:val="00CD0EDA"/>
    <w:rsid w:val="00CD142F"/>
    <w:rsid w:val="00CD1B15"/>
    <w:rsid w:val="00CD1DDB"/>
    <w:rsid w:val="00CD1FA3"/>
    <w:rsid w:val="00CD5E8E"/>
    <w:rsid w:val="00CD654C"/>
    <w:rsid w:val="00CD6AB2"/>
    <w:rsid w:val="00CD6CDD"/>
    <w:rsid w:val="00CE0AE1"/>
    <w:rsid w:val="00CE0BCF"/>
    <w:rsid w:val="00CE4D55"/>
    <w:rsid w:val="00CE4F80"/>
    <w:rsid w:val="00CE6F9E"/>
    <w:rsid w:val="00CF0773"/>
    <w:rsid w:val="00CF1229"/>
    <w:rsid w:val="00CF5E52"/>
    <w:rsid w:val="00CF625E"/>
    <w:rsid w:val="00D02184"/>
    <w:rsid w:val="00D03563"/>
    <w:rsid w:val="00D118BA"/>
    <w:rsid w:val="00D11E05"/>
    <w:rsid w:val="00D17051"/>
    <w:rsid w:val="00D253DA"/>
    <w:rsid w:val="00D262A1"/>
    <w:rsid w:val="00D37DD0"/>
    <w:rsid w:val="00D40CDB"/>
    <w:rsid w:val="00D46002"/>
    <w:rsid w:val="00D4685E"/>
    <w:rsid w:val="00D519DC"/>
    <w:rsid w:val="00D52EC8"/>
    <w:rsid w:val="00D53814"/>
    <w:rsid w:val="00D546E9"/>
    <w:rsid w:val="00D5698D"/>
    <w:rsid w:val="00D639B8"/>
    <w:rsid w:val="00D63B7D"/>
    <w:rsid w:val="00D65138"/>
    <w:rsid w:val="00D67487"/>
    <w:rsid w:val="00D7190E"/>
    <w:rsid w:val="00D7479C"/>
    <w:rsid w:val="00D75DB0"/>
    <w:rsid w:val="00D75E8C"/>
    <w:rsid w:val="00D76B6F"/>
    <w:rsid w:val="00D77BA3"/>
    <w:rsid w:val="00D81B33"/>
    <w:rsid w:val="00D842E6"/>
    <w:rsid w:val="00D92C3D"/>
    <w:rsid w:val="00D939F7"/>
    <w:rsid w:val="00D949D3"/>
    <w:rsid w:val="00DA006E"/>
    <w:rsid w:val="00DA27E6"/>
    <w:rsid w:val="00DA4DCD"/>
    <w:rsid w:val="00DA7267"/>
    <w:rsid w:val="00DB143D"/>
    <w:rsid w:val="00DB246C"/>
    <w:rsid w:val="00DB484F"/>
    <w:rsid w:val="00DB4C73"/>
    <w:rsid w:val="00DB5353"/>
    <w:rsid w:val="00DC4E34"/>
    <w:rsid w:val="00DC6359"/>
    <w:rsid w:val="00DD61DA"/>
    <w:rsid w:val="00DD7E67"/>
    <w:rsid w:val="00DE3719"/>
    <w:rsid w:val="00DE4024"/>
    <w:rsid w:val="00DE442C"/>
    <w:rsid w:val="00DE4439"/>
    <w:rsid w:val="00DE5758"/>
    <w:rsid w:val="00DF7C23"/>
    <w:rsid w:val="00E004A9"/>
    <w:rsid w:val="00E007FA"/>
    <w:rsid w:val="00E02FEE"/>
    <w:rsid w:val="00E04873"/>
    <w:rsid w:val="00E06186"/>
    <w:rsid w:val="00E07385"/>
    <w:rsid w:val="00E16213"/>
    <w:rsid w:val="00E173D7"/>
    <w:rsid w:val="00E2216A"/>
    <w:rsid w:val="00E279DD"/>
    <w:rsid w:val="00E3037E"/>
    <w:rsid w:val="00E30E4B"/>
    <w:rsid w:val="00E331F7"/>
    <w:rsid w:val="00E3348F"/>
    <w:rsid w:val="00E3375F"/>
    <w:rsid w:val="00E34C10"/>
    <w:rsid w:val="00E41617"/>
    <w:rsid w:val="00E42F67"/>
    <w:rsid w:val="00E46621"/>
    <w:rsid w:val="00E53533"/>
    <w:rsid w:val="00E61287"/>
    <w:rsid w:val="00E6256C"/>
    <w:rsid w:val="00E65987"/>
    <w:rsid w:val="00E671C9"/>
    <w:rsid w:val="00E7186E"/>
    <w:rsid w:val="00E72271"/>
    <w:rsid w:val="00E7252B"/>
    <w:rsid w:val="00E7302A"/>
    <w:rsid w:val="00E730F6"/>
    <w:rsid w:val="00E73D41"/>
    <w:rsid w:val="00E77927"/>
    <w:rsid w:val="00E8178A"/>
    <w:rsid w:val="00E87386"/>
    <w:rsid w:val="00E93F2A"/>
    <w:rsid w:val="00E959F3"/>
    <w:rsid w:val="00EA5144"/>
    <w:rsid w:val="00EA6798"/>
    <w:rsid w:val="00EA7CB8"/>
    <w:rsid w:val="00EB0497"/>
    <w:rsid w:val="00EB4341"/>
    <w:rsid w:val="00EB5265"/>
    <w:rsid w:val="00EB7DD4"/>
    <w:rsid w:val="00EC4994"/>
    <w:rsid w:val="00EC4DD0"/>
    <w:rsid w:val="00EC5394"/>
    <w:rsid w:val="00ED120B"/>
    <w:rsid w:val="00ED1317"/>
    <w:rsid w:val="00ED32E3"/>
    <w:rsid w:val="00ED4901"/>
    <w:rsid w:val="00ED5D69"/>
    <w:rsid w:val="00ED6DB3"/>
    <w:rsid w:val="00EE316B"/>
    <w:rsid w:val="00EE4B3C"/>
    <w:rsid w:val="00EE537C"/>
    <w:rsid w:val="00EE5578"/>
    <w:rsid w:val="00EE66B6"/>
    <w:rsid w:val="00EE7042"/>
    <w:rsid w:val="00EF0859"/>
    <w:rsid w:val="00EF0C17"/>
    <w:rsid w:val="00EF54A8"/>
    <w:rsid w:val="00EF65F9"/>
    <w:rsid w:val="00F128E8"/>
    <w:rsid w:val="00F12A0A"/>
    <w:rsid w:val="00F162C7"/>
    <w:rsid w:val="00F1681D"/>
    <w:rsid w:val="00F16961"/>
    <w:rsid w:val="00F211C7"/>
    <w:rsid w:val="00F23004"/>
    <w:rsid w:val="00F27F58"/>
    <w:rsid w:val="00F31925"/>
    <w:rsid w:val="00F3635F"/>
    <w:rsid w:val="00F37393"/>
    <w:rsid w:val="00F4000F"/>
    <w:rsid w:val="00F4062E"/>
    <w:rsid w:val="00F40D2A"/>
    <w:rsid w:val="00F42B35"/>
    <w:rsid w:val="00F440C1"/>
    <w:rsid w:val="00F44C42"/>
    <w:rsid w:val="00F50935"/>
    <w:rsid w:val="00F52FB8"/>
    <w:rsid w:val="00F54D4B"/>
    <w:rsid w:val="00F55149"/>
    <w:rsid w:val="00F551AE"/>
    <w:rsid w:val="00F62C3E"/>
    <w:rsid w:val="00F660BF"/>
    <w:rsid w:val="00F66E76"/>
    <w:rsid w:val="00F71ED5"/>
    <w:rsid w:val="00F71FD7"/>
    <w:rsid w:val="00F74231"/>
    <w:rsid w:val="00F74338"/>
    <w:rsid w:val="00F765A6"/>
    <w:rsid w:val="00F77FE8"/>
    <w:rsid w:val="00F830CF"/>
    <w:rsid w:val="00F83901"/>
    <w:rsid w:val="00F840C8"/>
    <w:rsid w:val="00F84BCA"/>
    <w:rsid w:val="00F87DEF"/>
    <w:rsid w:val="00F91C7A"/>
    <w:rsid w:val="00F94181"/>
    <w:rsid w:val="00F97CE4"/>
    <w:rsid w:val="00FA0974"/>
    <w:rsid w:val="00FA1D1C"/>
    <w:rsid w:val="00FA258A"/>
    <w:rsid w:val="00FA3442"/>
    <w:rsid w:val="00FA3659"/>
    <w:rsid w:val="00FA3993"/>
    <w:rsid w:val="00FA4FBC"/>
    <w:rsid w:val="00FB066A"/>
    <w:rsid w:val="00FB2093"/>
    <w:rsid w:val="00FB2529"/>
    <w:rsid w:val="00FB3401"/>
    <w:rsid w:val="00FB356C"/>
    <w:rsid w:val="00FC1732"/>
    <w:rsid w:val="00FC2076"/>
    <w:rsid w:val="00FC41FD"/>
    <w:rsid w:val="00FC446E"/>
    <w:rsid w:val="00FC545F"/>
    <w:rsid w:val="00FD4B25"/>
    <w:rsid w:val="00FD5ACC"/>
    <w:rsid w:val="00FD5E2A"/>
    <w:rsid w:val="00FE595A"/>
    <w:rsid w:val="00FE7294"/>
    <w:rsid w:val="00FE7BE2"/>
    <w:rsid w:val="00FF1026"/>
    <w:rsid w:val="00FF15C1"/>
    <w:rsid w:val="00FF25D8"/>
    <w:rsid w:val="00FF31D5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e7e7,#ffc5c5,#ffbde3,#ffe5f4,#ffeff8,#fff7f7,#fff7fc,#f09"/>
    </o:shapedefaults>
    <o:shapelayout v:ext="edit">
      <o:idmap v:ext="edit" data="2"/>
    </o:shapelayout>
  </w:shapeDefaults>
  <w:decimalSymbol w:val="."/>
  <w:listSeparator w:val=","/>
  <w14:docId w14:val="29590A5A"/>
  <w15:docId w15:val="{14F5A63C-7807-4F59-A865-71C9F9D9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A5A2B"/>
    <w:pPr>
      <w:keepNext/>
      <w:tabs>
        <w:tab w:val="left" w:pos="907"/>
        <w:tab w:val="left" w:pos="1166"/>
        <w:tab w:val="left" w:pos="1440"/>
        <w:tab w:val="left" w:pos="1570"/>
        <w:tab w:val="left" w:pos="1987"/>
      </w:tabs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unhideWhenUsed/>
  </w:style>
  <w:style w:type="paragraph" w:styleId="Header">
    <w:name w:val="header"/>
    <w:basedOn w:val="Normal"/>
    <w:link w:val="Head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C27AA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27AA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A1866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rsid w:val="005A5A2B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AB7EA4"/>
    <w:pPr>
      <w:ind w:left="720"/>
      <w:contextualSpacing/>
    </w:pPr>
  </w:style>
  <w:style w:type="paragraph" w:styleId="NoSpacing">
    <w:name w:val="No Spacing"/>
    <w:uiPriority w:val="1"/>
    <w:qFormat/>
    <w:rsid w:val="00AB7EA4"/>
    <w:rPr>
      <w:sz w:val="22"/>
      <w:szCs w:val="28"/>
    </w:rPr>
  </w:style>
  <w:style w:type="table" w:styleId="TableGrid">
    <w:name w:val="Table Grid"/>
    <w:basedOn w:val="TableNormal"/>
    <w:uiPriority w:val="59"/>
    <w:rsid w:val="00313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การเชื่อมโยงหลายมิติ1"/>
    <w:uiPriority w:val="99"/>
    <w:unhideWhenUsed/>
    <w:rsid w:val="00512F08"/>
    <w:rPr>
      <w:color w:val="0000FF"/>
      <w:u w:val="single"/>
    </w:rPr>
  </w:style>
  <w:style w:type="paragraph" w:customStyle="1" w:styleId="Default">
    <w:name w:val="Default"/>
    <w:rsid w:val="00512F08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styleId="Emphasis">
    <w:name w:val="Emphasis"/>
    <w:uiPriority w:val="20"/>
    <w:qFormat/>
    <w:rsid w:val="00980821"/>
    <w:rPr>
      <w:color w:val="CC0033"/>
    </w:rPr>
  </w:style>
  <w:style w:type="character" w:customStyle="1" w:styleId="st">
    <w:name w:val="st"/>
    <w:rsid w:val="00980821"/>
  </w:style>
  <w:style w:type="character" w:customStyle="1" w:styleId="slicetext">
    <w:name w:val="slicetext"/>
    <w:rsid w:val="00980821"/>
  </w:style>
  <w:style w:type="paragraph" w:styleId="DocumentMap">
    <w:name w:val="Document Map"/>
    <w:basedOn w:val="Normal"/>
    <w:link w:val="DocumentMapChar"/>
    <w:uiPriority w:val="99"/>
    <w:semiHidden/>
    <w:unhideWhenUsed/>
    <w:rsid w:val="00340C39"/>
    <w:pPr>
      <w:spacing w:after="0" w:line="240" w:lineRule="auto"/>
      <w:ind w:firstLine="360"/>
    </w:pPr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340C39"/>
    <w:rPr>
      <w:rFonts w:ascii="Tahoma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431CE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35723D"/>
  </w:style>
  <w:style w:type="character" w:styleId="HTMLCite">
    <w:name w:val="HTML Cite"/>
    <w:uiPriority w:val="99"/>
    <w:semiHidden/>
    <w:unhideWhenUsed/>
    <w:rsid w:val="00D842E6"/>
    <w:rPr>
      <w:i w:val="0"/>
      <w:iCs w:val="0"/>
      <w:color w:val="006621"/>
    </w:rPr>
  </w:style>
  <w:style w:type="character" w:customStyle="1" w:styleId="st1">
    <w:name w:val="st1"/>
    <w:rsid w:val="00D75E8C"/>
  </w:style>
  <w:style w:type="paragraph" w:styleId="Subtitle">
    <w:name w:val="Subtitle"/>
    <w:basedOn w:val="Normal"/>
    <w:next w:val="Normal"/>
    <w:link w:val="SubtitleChar"/>
    <w:uiPriority w:val="11"/>
    <w:qFormat/>
    <w:rsid w:val="007A5A03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A5A03"/>
    <w:rPr>
      <w:rFonts w:ascii="Cambria" w:eastAsia="Times New Roman" w:hAnsi="Cambria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2B50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4A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ytimes.com/2023/06/08/%20%20%20%20%20%20%20%20%20%20%20%20%20%20%20%20%20%20%20%20%20%20%20%20%20%20%20%20%20%20health/" TargetMode="External"/><Relationship Id="rId18" Type="http://schemas.openxmlformats.org/officeDocument/2006/relationships/hyperlink" Target="https://research-highlights.keio" TargetMode="External"/><Relationship Id="rId26" Type="http://schemas.openxmlformats.org/officeDocument/2006/relationships/hyperlink" Target="https://bit.ly/2RVJnKm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dicalxpess.com/news/2018-05-replicate-famous-marshmallow.html?utm_source=tabs&amp;utm_medium=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thairath.co.th/lifestyle/health-and-beauty/2699632" TargetMode="External"/><Relationship Id="rId17" Type="http://schemas.openxmlformats.org/officeDocument/2006/relationships/hyperlink" Target="https://iepa.org.au/network-news/it-doesnt-need-to-be-this-way-the-" TargetMode="External"/><Relationship Id="rId25" Type="http://schemas.openxmlformats.org/officeDocument/2006/relationships/hyperlink" Target="https://www.youtube.com/watch?v=Zh9mS77-Q_A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thaihealth.or.th/?p=336175" TargetMode="External"/><Relationship Id="rId20" Type="http://schemas.openxmlformats.org/officeDocument/2006/relationships/hyperlink" Target="https://www.blackdoginstitute.org.au/docs/default-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04.tci-thaijo.org/index.php/stou-sms-pr/article/view/" TargetMode="External"/><Relationship Id="rId24" Type="http://schemas.openxmlformats.org/officeDocument/2006/relationships/hyperlink" Target="https://apastyle.apa.org/learn/index?tab=2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sci.rmutp.ac.th/woravith/?page_id=2941" TargetMode="External"/><Relationship Id="rId23" Type="http://schemas.openxmlformats.org/officeDocument/2006/relationships/hyperlink" Target="http://psychology.wiki/Psychometric_assessment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doi.org/10.14456/" TargetMode="External"/><Relationship Id="rId19" Type="http://schemas.openxmlformats.org/officeDocument/2006/relationships/hyperlink" Target="http://www.amt.org.au/massage-and-you/benefits-of-massage.html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ebookcentral.proquest.com" TargetMode="External"/><Relationship Id="rId14" Type="http://schemas.openxmlformats.org/officeDocument/2006/relationships/hyperlink" Target="https://digital.library.tu.ac.th/tu_dc/" TargetMode="External"/><Relationship Id="rId22" Type="http://schemas.openxmlformats.org/officeDocument/2006/relationships/hyperlink" Target="http://en.wikipedia.org/wiki/Global_warming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hyperlink" Target="https://www.ook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2648-9E53-40D3-8C9F-F1FA23FC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11</Pages>
  <Words>3623</Words>
  <Characters>20655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24230</CharactersWithSpaces>
  <SharedDoc>false</SharedDoc>
  <HLinks>
    <vt:vector size="12" baseType="variant">
      <vt:variant>
        <vt:i4>5570569</vt:i4>
      </vt:variant>
      <vt:variant>
        <vt:i4>3</vt:i4>
      </vt:variant>
      <vt:variant>
        <vt:i4>0</vt:i4>
      </vt:variant>
      <vt:variant>
        <vt:i4>5</vt:i4>
      </vt:variant>
      <vt:variant>
        <vt:lpwstr>http://www.perspicuity.net/sd/pub-choice.htmt</vt:lpwstr>
      </vt:variant>
      <vt:variant>
        <vt:lpwstr/>
      </vt:variant>
      <vt:variant>
        <vt:i4>1703947</vt:i4>
      </vt:variant>
      <vt:variant>
        <vt:i4>0</vt:i4>
      </vt:variant>
      <vt:variant>
        <vt:i4>0</vt:i4>
      </vt:variant>
      <vt:variant>
        <vt:i4>5</vt:i4>
      </vt:variant>
      <vt:variant>
        <vt:lpwstr>http://www.uwex.edu/lgc/intergov/pdf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pLy</dc:creator>
  <cp:lastModifiedBy>Sureewan Naernpoolsab</cp:lastModifiedBy>
  <cp:revision>193</cp:revision>
  <cp:lastPrinted>2025-11-14T07:39:00Z</cp:lastPrinted>
  <dcterms:created xsi:type="dcterms:W3CDTF">2016-07-01T02:11:00Z</dcterms:created>
  <dcterms:modified xsi:type="dcterms:W3CDTF">2025-12-19T04:51:00Z</dcterms:modified>
</cp:coreProperties>
</file>